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898F5" w14:textId="77777777" w:rsidR="00567159" w:rsidRPr="00CA4567" w:rsidRDefault="00687EA3" w:rsidP="0034691D">
      <w:pPr>
        <w:ind w:left="630" w:firstLine="9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45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CHECKLIST OF REQUIREMENTS FOR REGISTRATION OF </w:t>
      </w:r>
      <w:r w:rsidR="008033BE" w:rsidRPr="00CA45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NEW MEMBERS</w:t>
      </w:r>
      <w:r w:rsidR="00BC6C2A" w:rsidRPr="00CA45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- LLPs</w:t>
      </w:r>
    </w:p>
    <w:p w14:paraId="3A20DCD9" w14:textId="77777777" w:rsidR="00687EA3" w:rsidRPr="00CA4567" w:rsidRDefault="00687EA3" w:rsidP="00687EA3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CA4567" w14:paraId="76A7CE8F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559D" w14:textId="77777777" w:rsidR="00B34A2A" w:rsidRPr="00CA4567" w:rsidRDefault="00B34A2A" w:rsidP="005554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2746" w14:textId="77777777" w:rsidR="00B34A2A" w:rsidRPr="00CA4567" w:rsidRDefault="00B34A2A" w:rsidP="00687E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98DF5" w14:textId="77777777" w:rsidR="00B34A2A" w:rsidRPr="00CA4567" w:rsidRDefault="00B34A2A" w:rsidP="00B34A2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Tick the box </w:t>
            </w:r>
          </w:p>
        </w:tc>
      </w:tr>
      <w:tr w:rsidR="00B34A2A" w:rsidRPr="00CA4567" w14:paraId="78616A2D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4CFF" w14:textId="77777777" w:rsidR="00B34A2A" w:rsidRPr="00CA4567" w:rsidRDefault="00B34A2A" w:rsidP="00B34A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EA7" w14:textId="77777777" w:rsidR="00B34A2A" w:rsidRPr="00CA4567" w:rsidRDefault="00B34A2A" w:rsidP="005F67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8978" w14:textId="77777777" w:rsidR="00B34A2A" w:rsidRPr="00CA4567" w:rsidRDefault="00B34A2A" w:rsidP="0056715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44F221EB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8E43" w14:textId="77777777" w:rsidR="0038611E" w:rsidRPr="00CA4567" w:rsidRDefault="0038611E" w:rsidP="00B34A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6919" w14:textId="162983BA" w:rsidR="0038611E" w:rsidRPr="00CA4567" w:rsidRDefault="0038611E" w:rsidP="005F67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 be given on </w:t>
            </w:r>
            <w:proofErr w:type="gramStart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letter-head</w:t>
            </w:r>
            <w:proofErr w:type="gramEnd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 the applicant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A5DE" w14:textId="77777777" w:rsidR="0038611E" w:rsidRPr="00CA4567" w:rsidRDefault="0038611E" w:rsidP="0056715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34A2A" w:rsidRPr="00CA4567" w14:paraId="4A751677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3948" w14:textId="77777777" w:rsidR="00B34A2A" w:rsidRPr="00CA456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5F96" w14:textId="2A367AA1" w:rsidR="00B34A2A" w:rsidRPr="00CA4567" w:rsidRDefault="00B34A2A" w:rsidP="00731D5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Each page of the form/ annexures attached thereto to be </w:t>
            </w:r>
            <w:r w:rsidR="00F5767A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duly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stamped and signed by the </w:t>
            </w:r>
            <w:r w:rsidR="0038611E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Designated Partners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4F4EE" w14:textId="77777777" w:rsidR="00B34A2A" w:rsidRPr="00CA4567" w:rsidRDefault="00B34A2A" w:rsidP="005671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4A2A" w:rsidRPr="00CA4567" w14:paraId="4BC8F6B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C26E" w14:textId="77777777" w:rsidR="00B34A2A" w:rsidRPr="00CA456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985A" w14:textId="77777777" w:rsidR="00B34A2A" w:rsidRPr="00CA4567" w:rsidRDefault="00B34A2A" w:rsidP="00C21D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79CD9" w14:textId="77777777" w:rsidR="00B34A2A" w:rsidRPr="00CA4567" w:rsidRDefault="00B34A2A" w:rsidP="005671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563" w:rsidRPr="00CA4567" w14:paraId="4B2450D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9C8E" w14:textId="77777777" w:rsidR="00570563" w:rsidRPr="00CA4567" w:rsidRDefault="00570563" w:rsidP="004C7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E302" w14:textId="77777777" w:rsidR="00570563" w:rsidRPr="00CA4567" w:rsidRDefault="00570563" w:rsidP="00B2081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7B19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32C3064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167B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4660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Application form for registration - Form A /AD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949C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14765AF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ABE2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FFD3A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given on plain paper.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8B49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7B8FEA9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A1B4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4669" w14:textId="070B30D5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Each page should be signed and stamped by authorized signatories</w:t>
            </w:r>
            <w:r w:rsidR="0038611E" w:rsidRPr="00CA45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2A0B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14CB0B3D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BA22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A05E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Declaration of the trading member and the Recommendation of the Exchange should be on the same page.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ECD9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47F2FB1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E4CC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4472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Date of admission to Membership should be left blank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9730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5F52C03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1F83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33A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Form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A to be provided for trading membership and Form AD for clearing membership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4B5B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3CAA0B0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F0BB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E01E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C2DA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6EE0BF1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B93F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9E72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Form H2 - Additional information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5F39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5BE13484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7D5E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58FD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given on plain paper.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7B395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72BB48F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A08A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C041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Each page should be stamped and signed by the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233A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1B68F19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8D2A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389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Declaration of the trading member and the Certification of the Exchange should be on the same page.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0036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288930F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A6EB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5685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In point no. 1. Name of the Stock Exchange should be mentioned as ‘National Stock Exchange of India Ltd.’.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FB4A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042C229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F023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2CFB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Point no. 2b should be left blank.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70DA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70D3454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4BC2" w14:textId="77777777" w:rsidR="00570563" w:rsidRPr="00CA4567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14D7" w14:textId="77777777" w:rsidR="00570563" w:rsidRPr="00CA4567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Date of admission to Membership of the Stock Exchange should be kept blank.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3AE5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CA4567" w14:paraId="6A097ED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5F6D" w14:textId="77777777" w:rsidR="00570563" w:rsidRPr="00CA4567" w:rsidRDefault="00570563" w:rsidP="004C7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C012" w14:textId="77777777" w:rsidR="00570563" w:rsidRPr="00CA4567" w:rsidRDefault="00570563" w:rsidP="00B2081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6CE6" w14:textId="77777777" w:rsidR="00570563" w:rsidRPr="00CA4567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CA4567" w14:paraId="5B412B9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8675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E364" w14:textId="31D78C9D" w:rsidR="001052EB" w:rsidRPr="00CA4567" w:rsidRDefault="001052EB" w:rsidP="001052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Certificate certified by Practicing Chartered Accountant</w:t>
            </w:r>
            <w:r w:rsidR="00DE2BD1"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1F3D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1A13A41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3A8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F7B1" w14:textId="24B9CA84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given as per the format prescribed by the </w:t>
            </w:r>
            <w:r w:rsidR="004919FE" w:rsidRPr="00CA4567">
              <w:rPr>
                <w:rFonts w:asciiTheme="minorHAnsi" w:hAnsiTheme="minorHAnsi" w:cstheme="minorHAnsi"/>
                <w:sz w:val="22"/>
                <w:szCs w:val="22"/>
              </w:rPr>
              <w:t>Exchange.</w:t>
            </w:r>
          </w:p>
          <w:p w14:paraId="0E9B17D9" w14:textId="77777777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   - As per L.C. Gupta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computation</w:t>
            </w:r>
          </w:p>
          <w:p w14:paraId="75634924" w14:textId="2EAAF234" w:rsidR="0038611E" w:rsidRPr="00CA4567" w:rsidRDefault="0038611E" w:rsidP="004919FE">
            <w:pPr>
              <w:ind w:left="181" w:hanging="18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   -If the applicant is regulated by sectoral regulator other than SEBI, the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may be   computed in the manner as specified by such sectoral regulator.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E6AE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147D157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C98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4F09" w14:textId="49F71A75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figures reported in Computation of net worth should tally with the relevant figures as reported in the Audited Financial Statements. </w:t>
            </w:r>
            <w:r w:rsidRPr="004919F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{Date of Financial Statements should not older than 6 months from the date of submission of the application}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E403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215B3B8C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4FEC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D479" w14:textId="5E0D6F57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certification of the PCA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E139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4BD78483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3CA8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F30A" w14:textId="5FF8A21C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on the letterhead of certifying PCA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8427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05E2E3BB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E5A2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F9DE" w14:textId="77777777" w:rsidR="0038611E" w:rsidRPr="00CA4567" w:rsidRDefault="0038611E" w:rsidP="004919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PCA who is certifying the Financials and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certificate should not be associated with the applicant entity in any manner apart from professional association.</w:t>
            </w:r>
          </w:p>
          <w:p w14:paraId="147B3E96" w14:textId="77777777" w:rsidR="0038611E" w:rsidRPr="00CA4567" w:rsidRDefault="0038611E" w:rsidP="004919FE">
            <w:pPr>
              <w:ind w:left="271" w:hanging="27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F3" w14:textId="77777777" w:rsidR="0038611E" w:rsidRPr="00CA4567" w:rsidRDefault="0038611E" w:rsidP="003861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8611E" w:rsidRPr="00CA4567" w14:paraId="6CF283E2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AADC" w14:textId="77777777" w:rsidR="0038611E" w:rsidRPr="00CA4567" w:rsidRDefault="0038611E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641C" w14:textId="77777777" w:rsidR="0038611E" w:rsidRPr="00CA4567" w:rsidRDefault="0038611E" w:rsidP="001052EB">
            <w:pPr>
              <w:ind w:left="271" w:hanging="27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43C4" w14:textId="77777777" w:rsidR="0038611E" w:rsidRPr="00CA4567" w:rsidRDefault="0038611E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CA4567" w14:paraId="2D95967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8635" w14:textId="4DFEEDC3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7951" w14:textId="3A48A01D" w:rsidR="001052EB" w:rsidRPr="00CA4567" w:rsidRDefault="001052EB" w:rsidP="001052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Sharing Pattern and details of partners certified by Practicing </w:t>
            </w: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Chartered Accountant/Company Secretary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FF00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CA4567" w14:paraId="27C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E940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2898" w14:textId="439FD810" w:rsidR="001052EB" w:rsidRPr="00CA4567" w:rsidRDefault="001052EB" w:rsidP="001052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given as per the format prescribed by the Exchange,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stamped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and signed by the authorized signatories and duly certified by PCA/PCS.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423B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CA4567" w14:paraId="5CBF029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1D58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A89D" w14:textId="26D2FCA6" w:rsidR="001052EB" w:rsidRPr="00CA4567" w:rsidRDefault="001052EB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certification of the PCA/PCS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B3C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CA4567" w14:paraId="3FB92B87" w14:textId="77777777" w:rsidTr="00E76C9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0AA03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6F7C6" w14:textId="6EEB699C" w:rsidR="001052EB" w:rsidRPr="00CA4567" w:rsidRDefault="001052EB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on the letterhead of the applicant</w:t>
            </w:r>
            <w:r w:rsidR="0038611E" w:rsidRPr="00CA4567">
              <w:rPr>
                <w:rFonts w:asciiTheme="minorHAnsi" w:hAnsiTheme="minorHAnsi" w:cstheme="minorHAnsi"/>
                <w:sz w:val="22"/>
                <w:szCs w:val="22"/>
              </w:rPr>
              <w:t>/corporate partner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1C5A19" w14:textId="77777777" w:rsidR="001052EB" w:rsidRPr="00CA4567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76C9D" w:rsidRPr="00CA4567" w14:paraId="203B00B9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C6FE" w14:textId="77777777" w:rsidR="00E76C9D" w:rsidRPr="00CA4567" w:rsidRDefault="00E76C9D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C0CE" w14:textId="4B2B9D1A" w:rsidR="00E76C9D" w:rsidRPr="00CA4567" w:rsidRDefault="00E76C9D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6C9D">
              <w:rPr>
                <w:rFonts w:asciiTheme="minorHAnsi" w:hAnsiTheme="minorHAnsi" w:cstheme="minorHAnsi"/>
                <w:sz w:val="22"/>
                <w:szCs w:val="22"/>
              </w:rPr>
              <w:t>In case of multiple level of corporate shareholding, the details of Ultimate Beneficiary Owner {UBO} along with shareholding of each corporate shareholder to be provided on the letter head applicant/corporate shareholder.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AA6E" w14:textId="77777777" w:rsidR="00E76C9D" w:rsidRPr="00CA4567" w:rsidRDefault="00E76C9D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2DAE85" w14:textId="77777777" w:rsidR="004C459B" w:rsidRPr="00CA4567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CA4567" w14:paraId="553F87E6" w14:textId="77777777" w:rsidTr="004C459B">
        <w:trPr>
          <w:trHeight w:val="251"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E0F8" w14:textId="77777777" w:rsidR="004C459B" w:rsidRPr="00CA4567" w:rsidRDefault="00B34A2A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Supporting to be annexed</w:t>
            </w:r>
          </w:p>
        </w:tc>
      </w:tr>
      <w:tr w:rsidR="004C459B" w:rsidRPr="00CA4567" w14:paraId="088A3AA5" w14:textId="77777777" w:rsidTr="005D4D74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5B80" w14:textId="39DE802C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914ACD"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.no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1EB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B27D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4ACD" w:rsidRPr="00CA4567" w14:paraId="675ACCA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83D7" w14:textId="77777777" w:rsidR="00914ACD" w:rsidRPr="00CA4567" w:rsidRDefault="00914ACD" w:rsidP="00914AC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95EB" w14:textId="538501FA" w:rsidR="00914ACD" w:rsidRPr="00CA4567" w:rsidRDefault="00914ACD" w:rsidP="00914AC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Group structure and Promoter/Non-promoter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FE6F" w14:textId="77777777" w:rsidR="00914ACD" w:rsidRPr="00CA4567" w:rsidRDefault="00914ACD" w:rsidP="00914A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4ACD" w:rsidRPr="00CA4567" w14:paraId="6FC180A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4D4" w14:textId="77777777" w:rsidR="00914ACD" w:rsidRPr="00CA4567" w:rsidRDefault="00914ACD" w:rsidP="00914AC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A8A" w14:textId="39B0CA93" w:rsidR="00914ACD" w:rsidRPr="00CA4567" w:rsidRDefault="00914ACD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Kindly provide the latest group corporate structure of the applicant </w:t>
            </w:r>
            <w:r w:rsidRPr="00CA45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(including the principal activities and the country of incorporation of each of these companies/LLPs)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B2D0" w14:textId="77777777" w:rsidR="00914ACD" w:rsidRPr="00CA4567" w:rsidRDefault="00914ACD" w:rsidP="00914A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4ACD" w:rsidRPr="00CA4567" w14:paraId="47E9B030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24C9" w14:textId="77777777" w:rsidR="00914ACD" w:rsidRPr="00CA4567" w:rsidRDefault="00914ACD" w:rsidP="00914AC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41F" w14:textId="339F0E56" w:rsidR="00914ACD" w:rsidRPr="00CA4567" w:rsidRDefault="00914ACD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Identify the Promoter/Non-promoter group of the corporate partner, if any as per the Exchange circular ref. no. NSE/COMP/49213 dated August 06, 2021.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61E7" w14:textId="74EA0C16" w:rsidR="00914ACD" w:rsidRPr="00CA4567" w:rsidRDefault="00914ACD" w:rsidP="00914ACD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43" w:dyaOrig="995" w14:anchorId="51DE8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7" o:title=""/>
                </v:shape>
                <o:OLEObject Type="Embed" ProgID="Acrobat.Document.DC" ShapeID="_x0000_i1025" DrawAspect="Icon" ObjectID="_1778074502" r:id="rId8"/>
              </w:object>
            </w:r>
          </w:p>
        </w:tc>
      </w:tr>
      <w:tr w:rsidR="004B30B9" w:rsidRPr="00CA4567" w14:paraId="72C79D92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F009" w14:textId="77777777" w:rsidR="004B30B9" w:rsidRPr="00CA4567" w:rsidRDefault="004B30B9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77DD" w14:textId="77777777" w:rsidR="004B30B9" w:rsidRPr="00CA4567" w:rsidRDefault="004B30B9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3706" w14:textId="77777777" w:rsidR="004B30B9" w:rsidRPr="00CA4567" w:rsidRDefault="004B30B9" w:rsidP="00D1311C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4E21AA86" w14:textId="77777777" w:rsidTr="00D80CB8">
        <w:trPr>
          <w:trHeight w:val="11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D350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5D8" w14:textId="77777777" w:rsidR="00D1311C" w:rsidRPr="00CA4567" w:rsidRDefault="00D1311C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Letter of Declaration of Authorised Signatories (template attached herewith for reference)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8AF4" w14:textId="77777777" w:rsidR="00D1311C" w:rsidRPr="00CA4567" w:rsidRDefault="00DC279B" w:rsidP="00D1311C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0" w:dyaOrig="1002" w14:anchorId="1074D573">
                <v:shape id="_x0000_i1026" type="#_x0000_t75" style="width:76.5pt;height:50.25pt" o:ole="">
                  <v:imagedata r:id="rId9" o:title=""/>
                </v:shape>
                <o:OLEObject Type="Embed" ProgID="Word.Document.12" ShapeID="_x0000_i1026" DrawAspect="Icon" ObjectID="_1778074503" r:id="rId10">
                  <o:FieldCodes>\s</o:FieldCodes>
                </o:OLEObject>
              </w:object>
            </w:r>
          </w:p>
        </w:tc>
      </w:tr>
      <w:tr w:rsidR="00D1311C" w:rsidRPr="00CA4567" w14:paraId="201496D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C87E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869A" w14:textId="77777777" w:rsidR="00D1311C" w:rsidRPr="00CA4567" w:rsidRDefault="00D1311C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the applicant entity to apply to NSEIL for trading membership and </w:t>
            </w:r>
            <w:r w:rsidR="00391B78" w:rsidRPr="00CA4567">
              <w:rPr>
                <w:rFonts w:asciiTheme="minorHAnsi" w:hAnsiTheme="minorHAnsi" w:cstheme="minorHAnsi"/>
                <w:sz w:val="22"/>
                <w:szCs w:val="22"/>
              </w:rPr>
              <w:t>NSE Clearing Limited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B376" w14:textId="77777777" w:rsidR="00D1311C" w:rsidRPr="00CA4567" w:rsidRDefault="00D1311C" w:rsidP="00D131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55BF608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F824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E99" w14:textId="77777777" w:rsidR="00D1311C" w:rsidRPr="00CA4567" w:rsidRDefault="00D1311C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mention the names and designation of authorized signatory(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3566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5FA0240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BFAF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6F99" w14:textId="77777777" w:rsidR="00D1311C" w:rsidRPr="00CA4567" w:rsidRDefault="00D1311C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specimen sign of authorized signatory (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FDF4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04FA6A8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939" w14:textId="77777777" w:rsidR="00A50A5F" w:rsidRPr="00CA4567" w:rsidRDefault="00A50A5F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2A8" w14:textId="77777777" w:rsidR="00A50A5F" w:rsidRPr="00CA4567" w:rsidRDefault="00A50A5F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A4A6" w14:textId="77777777" w:rsidR="00A50A5F" w:rsidRPr="00CA4567" w:rsidRDefault="00A50A5F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055DD6C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221A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D7C" w14:textId="77777777" w:rsidR="00D1311C" w:rsidRPr="00CA4567" w:rsidRDefault="00D1311C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Registered Limited Liability Partnership Agreement and / or incorporation document of LLP and Certificate of registration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672D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29745230" w14:textId="77777777" w:rsidTr="000A388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86CC" w14:textId="77777777" w:rsidR="00D1311C" w:rsidRPr="00CA4567" w:rsidRDefault="00D1311C" w:rsidP="00D1311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B64" w14:textId="2FF5A3A5" w:rsidR="00D1311C" w:rsidRPr="00CA4567" w:rsidRDefault="00780961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Provide certified true copy of LLP agreement signed and stamped </w:t>
            </w:r>
            <w:r w:rsidR="00D1311C" w:rsidRPr="00CA4567">
              <w:rPr>
                <w:rFonts w:asciiTheme="minorHAnsi" w:hAnsiTheme="minorHAnsi" w:cstheme="minorHAnsi"/>
                <w:sz w:val="22"/>
                <w:szCs w:val="22"/>
              </w:rPr>
              <w:t>by the authorized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1FA9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351AB8B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D353" w14:textId="77777777" w:rsidR="00D1311C" w:rsidRPr="00CA4567" w:rsidRDefault="00D1311C" w:rsidP="00D1311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9D5" w14:textId="52F0DA13" w:rsidR="00D1311C" w:rsidRPr="00CA4567" w:rsidRDefault="006C35DD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Main business clause of the </w:t>
            </w:r>
            <w:r w:rsidR="00780961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LLP agreement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of the applicant should explicitly state carrying on of the business of stock-broking activities.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AB76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C35DD" w:rsidRPr="00CA4567" w14:paraId="4E243C8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CEA1" w14:textId="77777777" w:rsidR="006C35DD" w:rsidRPr="00CA4567" w:rsidRDefault="006C35DD" w:rsidP="00D1311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B102" w14:textId="33F16206" w:rsidR="006C35DD" w:rsidRPr="00CA4567" w:rsidRDefault="006C35DD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Main business clause of the LLP agreement should only contain clauses pertaining to becoming a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stock-broker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and/or carrying the activities pertaining to stock-broking, capital market, securities business or any activity incidental or ancillary to the securities market.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6E3F" w14:textId="77777777" w:rsidR="006C35DD" w:rsidRPr="00CA4567" w:rsidRDefault="006C35DD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311C" w:rsidRPr="00CA4567" w14:paraId="5E50053A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1F11" w14:textId="77777777" w:rsidR="00D1311C" w:rsidRPr="00CA4567" w:rsidRDefault="00D1311C" w:rsidP="00D1311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C02B" w14:textId="414353BA" w:rsidR="00D1311C" w:rsidRPr="00CA4567" w:rsidRDefault="00780961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Provide certified copy of Registration certificate/Incorporation certificate </w:t>
            </w:r>
            <w:r w:rsidR="00D1311C" w:rsidRPr="00CA4567">
              <w:rPr>
                <w:rFonts w:asciiTheme="minorHAnsi" w:hAnsiTheme="minorHAnsi" w:cstheme="minorHAnsi"/>
                <w:sz w:val="22"/>
                <w:szCs w:val="22"/>
              </w:rPr>
              <w:t>under Limited Liability Partnership Act, 2008.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082A" w14:textId="77777777" w:rsidR="00D1311C" w:rsidRPr="00CA4567" w:rsidRDefault="00D1311C" w:rsidP="00D131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6006D86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FFFA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CF78" w14:textId="62A78AA8" w:rsidR="00A50A5F" w:rsidRPr="00CA4567" w:rsidRDefault="006C35DD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In case, there is a change in registered office address/ LLP agreement/capital contribution, kindly provide relevant documents submitted to ROC in this regard and ROC approval.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0A89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C35DD" w:rsidRPr="00CA4567" w14:paraId="78A4337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99EB" w14:textId="77777777" w:rsidR="006C35DD" w:rsidRPr="00CA4567" w:rsidRDefault="006C35DD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92E1" w14:textId="77777777" w:rsidR="006C35DD" w:rsidRPr="00CA4567" w:rsidRDefault="006C35DD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98A8" w14:textId="77777777" w:rsidR="006C35DD" w:rsidRPr="00CA4567" w:rsidRDefault="006C35DD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497CA4A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B3F8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373" w14:textId="337A9F81" w:rsidR="004C459B" w:rsidRPr="00CA4567" w:rsidRDefault="009B03FE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Audited Financial Statements and </w:t>
            </w:r>
            <w:proofErr w:type="spellStart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certificate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68A8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29EE10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4B8F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879D" w14:textId="2590014C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CA certified Balance Sheet and Profit &amp; Loss Account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alongwith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the schedules annexed thereto to be given. </w:t>
            </w:r>
            <w:r w:rsidRPr="00CA45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{Date of Financial Statements should not older than 6 months from the date of submission of the application}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63A2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7DAA93A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1FC7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E0AD" w14:textId="167DC558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Audit Report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Practicing Chartered Accountant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F5FC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5EA78EC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0022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D950" w14:textId="72088633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certified by a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Practicing Chartered Accountant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BE68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63BB5E0D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6184" w14:textId="77777777" w:rsidR="009B03FE" w:rsidRPr="00CA4567" w:rsidRDefault="009B03FE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B521" w14:textId="5CFF4F1B" w:rsidR="009B03FE" w:rsidRPr="00CA4567" w:rsidRDefault="00E76C9D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C9D">
              <w:rPr>
                <w:rFonts w:asciiTheme="minorHAnsi" w:hAnsiTheme="minorHAnsi" w:cstheme="minorHAnsi"/>
                <w:sz w:val="22"/>
                <w:szCs w:val="22"/>
              </w:rPr>
              <w:t xml:space="preserve">In case there are no fixed assets of the applicant, details on the letter head of the applicant </w:t>
            </w:r>
            <w:proofErr w:type="gramStart"/>
            <w:r w:rsidRPr="00E76C9D"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proofErr w:type="gramEnd"/>
            <w:r w:rsidRPr="00E76C9D">
              <w:rPr>
                <w:rFonts w:asciiTheme="minorHAnsi" w:hAnsiTheme="minorHAnsi" w:cstheme="minorHAnsi"/>
                <w:sz w:val="22"/>
                <w:szCs w:val="22"/>
              </w:rPr>
              <w:t xml:space="preserve"> to be provided for satisfying the necessary infrastructure like adequate office space, equipment and manpower to effectively discharge the activities.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AB53" w14:textId="77777777" w:rsidR="009B03FE" w:rsidRPr="00CA4567" w:rsidRDefault="009B03FE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69254AB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FB0E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24D8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6DBA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1C2CBB49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4523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DD4E" w14:textId="5FDF509E" w:rsidR="009B03FE" w:rsidRPr="00CA4567" w:rsidRDefault="009B03FE" w:rsidP="009B03FE">
            <w:pPr>
              <w:pStyle w:val="ListParagraph"/>
              <w:numPr>
                <w:ilvl w:val="0"/>
                <w:numId w:val="10"/>
              </w:numPr>
              <w:ind w:left="346" w:hanging="34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Designated Partner</w:t>
            </w:r>
          </w:p>
          <w:p w14:paraId="6DF5F15E" w14:textId="6CFCF685" w:rsidR="009B03FE" w:rsidRPr="00CA4567" w:rsidRDefault="009B03FE" w:rsidP="009B03FE">
            <w:pPr>
              <w:pStyle w:val="ListParagraph"/>
              <w:numPr>
                <w:ilvl w:val="0"/>
                <w:numId w:val="11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All the Designated Partners should hold NISM Series -VII - Securities Operations and Risk Management certificate on the date of submission of the application.</w:t>
            </w:r>
          </w:p>
          <w:p w14:paraId="0F39A30E" w14:textId="77777777" w:rsidR="009B03FE" w:rsidRDefault="009B03FE" w:rsidP="009B03FE">
            <w:pPr>
              <w:pStyle w:val="ListParagraph"/>
              <w:numPr>
                <w:ilvl w:val="0"/>
                <w:numId w:val="11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Provide an undertaking to ensure continued compliance of the certification requirements</w:t>
            </w: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654DBA83" w14:textId="66B02777" w:rsidR="004919FE" w:rsidRPr="00CA4567" w:rsidRDefault="003C5D2C" w:rsidP="009B03FE">
            <w:pPr>
              <w:pStyle w:val="ListParagraph"/>
              <w:numPr>
                <w:ilvl w:val="0"/>
                <w:numId w:val="11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13105F6" w14:textId="77777777" w:rsidR="009B03FE" w:rsidRPr="00CA4567" w:rsidRDefault="009B03FE" w:rsidP="009B03FE">
            <w:pPr>
              <w:pStyle w:val="ListParagraph"/>
              <w:ind w:left="436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</w:t>
            </w: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0BE78D9" w14:textId="77777777" w:rsidR="009B03FE" w:rsidRPr="00CA4567" w:rsidRDefault="009B03FE" w:rsidP="009B03FE">
            <w:pPr>
              <w:pStyle w:val="ListParagraph"/>
              <w:numPr>
                <w:ilvl w:val="0"/>
                <w:numId w:val="7"/>
              </w:numPr>
              <w:ind w:left="248" w:hanging="27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662EE56F" w14:textId="77777777" w:rsidR="009B03FE" w:rsidRPr="00CA4567" w:rsidRDefault="009B03FE" w:rsidP="009B03FE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3024D3E7" w14:textId="77777777" w:rsidR="009B03FE" w:rsidRPr="00CA4567" w:rsidRDefault="009B03FE" w:rsidP="009B03FE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Compliance Officer appointed by the applicant should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be in compliance with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the Exchange circular NSE/COMP/54600 dated Nov 25, 2022, on Guidelines for Compliance Officer and an undertaking to be provided for the same.</w:t>
            </w:r>
          </w:p>
          <w:p w14:paraId="0FE21312" w14:textId="77777777" w:rsidR="009B03FE" w:rsidRPr="00CA4567" w:rsidRDefault="009B03FE" w:rsidP="009B03FE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Compliance Officer should hold a valid NISM Certificate i.e. “NISM-Series-III A: Securities Intermediaries Compliance (Non-Fund) Certification Examination”.</w:t>
            </w:r>
          </w:p>
          <w:p w14:paraId="01798B42" w14:textId="77777777" w:rsidR="00B97AE2" w:rsidRPr="003C5D2C" w:rsidRDefault="009B03FE" w:rsidP="00204C7B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Compliance Officer shall provide an undertaking to ensure continued compliance of the certification requirements.</w:t>
            </w:r>
          </w:p>
          <w:p w14:paraId="3AA11497" w14:textId="2EE01C73" w:rsidR="003C5D2C" w:rsidRPr="00CA4567" w:rsidRDefault="003C5D2C" w:rsidP="00204C7B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C3F0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6C4242F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A4FA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F346" w14:textId="77777777" w:rsidR="00A50A5F" w:rsidRPr="00CA4567" w:rsidRDefault="00A50A5F" w:rsidP="00914AC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7FFF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0BAAFA9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A639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91B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NCFM/BSE/NISM certification of </w:t>
            </w:r>
            <w:proofErr w:type="spellStart"/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46D3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4FCF854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9EDD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4660" w14:textId="77777777" w:rsidR="00FF257E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dealers of the applicant to possess valid NCFM/BSE/NISM certification, i.e., </w:t>
            </w:r>
            <w:r w:rsidR="00FF257E"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Capital Market segment </w:t>
            </w:r>
            <w:r w:rsidR="00FF257E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89A8C4B" w14:textId="77777777" w:rsidR="00FF257E" w:rsidRPr="00CA4567" w:rsidRDefault="00FF257E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Futures &amp; Options segment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 VIII: Equity Derivatives Certification Examination /NISM Continuing Professional Education for Equity Derivatives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 XIII: Common Derivatives Certification Examination ("Series-XIII: CDCE")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04F4A9" w14:textId="77777777" w:rsidR="00FF257E" w:rsidRPr="00CA4567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Currency Derivatives segment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252AC1F3" w14:textId="77777777" w:rsidR="00FF257E" w:rsidRPr="00CA4567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Debt segment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FIMMDA Certification</w:t>
            </w:r>
          </w:p>
          <w:p w14:paraId="745F56D9" w14:textId="77777777" w:rsidR="00A37EB5" w:rsidRPr="00CA4567" w:rsidRDefault="00FF257E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Only Interest Rate Futures - registration (if applicable)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 xml:space="preserve"> /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enablement</w:t>
            </w:r>
            <w:r w:rsidRPr="00CA4567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NISM Series-IV: IRD certification/ NISM Series XIII: Common Derivatives Certification Examination ("Series-XIII: CDCE")</w:t>
            </w:r>
          </w:p>
          <w:p w14:paraId="0893BF4B" w14:textId="77777777" w:rsidR="00A37EB5" w:rsidRPr="00CA4567" w:rsidRDefault="00A37EB5" w:rsidP="00914AC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Commodity Derivatives Segment </w:t>
            </w: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487C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4EBE1F4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D287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67CD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r w:rsidR="00053ABF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provide </w:t>
            </w:r>
            <w:r w:rsidR="004D6D89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certified copies of </w:t>
            </w:r>
            <w:r w:rsidR="00F87C58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certificates </w:t>
            </w:r>
            <w:r w:rsidR="004D6D89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(stamped and cross-attested) by </w:t>
            </w:r>
            <w:proofErr w:type="spellStart"/>
            <w:r w:rsidR="007864F8"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="007864F8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</w:t>
            </w:r>
            <w:r w:rsidR="004D6D89" w:rsidRPr="00CA45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E663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5B91FE83" w14:textId="77777777" w:rsidTr="00A50A5F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EE24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D01D" w14:textId="2DDAF0DC" w:rsidR="00A50A5F" w:rsidRPr="004919FE" w:rsidRDefault="004919FE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 w:rsidR="003C5D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DE3F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919FE" w:rsidRPr="00CA4567" w14:paraId="64230067" w14:textId="77777777" w:rsidTr="00A50A5F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25B6" w14:textId="77777777" w:rsidR="004919FE" w:rsidRPr="00CA4567" w:rsidRDefault="004919FE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C230" w14:textId="77777777" w:rsidR="004919FE" w:rsidRDefault="004919FE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63B6" w14:textId="77777777" w:rsidR="004919FE" w:rsidRPr="00CA4567" w:rsidRDefault="004919FE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422F7872" w14:textId="7777777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C973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FCCB" w14:textId="7971E5F6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Clearing Member confirmation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(applicable only if applying for Trading Membership in Capital market/ F&amp;O segment/ CDS /Debt/ Commodity Derivatives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E48B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615F443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7FFC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C6D4" w14:textId="2AB794F6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To be provided on the letter head of the Clearing Member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9C85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35F91878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46FA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99B9" w14:textId="5B9B9317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provided in original / an attested photocopy signed by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0AD3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1624EA9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88F0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34C2" w14:textId="7A66B178" w:rsidR="009B03FE" w:rsidRPr="00CA4567" w:rsidRDefault="009B03FE" w:rsidP="009B03F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Name of the Trading Member and Segment to be clearly mentioned which the Clearing Member has agreed to clear on behalf of the Trading Member.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BA96" w14:textId="77777777" w:rsidR="009B03FE" w:rsidRPr="00CA4567" w:rsidRDefault="009B03FE" w:rsidP="009B0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3FE" w:rsidRPr="00CA4567" w14:paraId="129A693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71BB" w14:textId="77777777" w:rsidR="009B03FE" w:rsidRPr="00CA4567" w:rsidRDefault="009B03FE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04D3" w14:textId="77777777" w:rsidR="009B03FE" w:rsidRPr="00CA4567" w:rsidRDefault="009B03FE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F016" w14:textId="77777777" w:rsidR="009B03FE" w:rsidRPr="00CA4567" w:rsidRDefault="009B03FE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7410811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F52E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BA62" w14:textId="4E6E8893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 Card and Aadhar copies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D2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3719EC4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835D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5F6D" w14:textId="4B6140CF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copy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of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ADDF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12FF55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1B7A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1B6B" w14:textId="6F834CC4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copy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PAN/Aadhar copies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of all the </w:t>
            </w:r>
            <w:r w:rsidR="009F505F">
              <w:rPr>
                <w:rFonts w:asciiTheme="minorHAnsi" w:hAnsiTheme="minorHAnsi" w:cstheme="minorHAnsi"/>
                <w:sz w:val="22"/>
                <w:szCs w:val="22"/>
              </w:rPr>
              <w:t>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BAB4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2D9D7F4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A6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7C7D" w14:textId="50C75D65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provide certified copy of the PAN card of the Compliance Officer of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9290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6F4B039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558F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FA1C" w14:textId="19E20FB8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CFA0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7970" w:rsidRPr="00CA4567" w14:paraId="72C2EDA2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A939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C2CE" w14:textId="5F752501" w:rsidR="00C07970" w:rsidRPr="00CA4567" w:rsidRDefault="00C07970" w:rsidP="00C0797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PAN/Aadhar copies available in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1D2B" w14:textId="77777777" w:rsidR="00C07970" w:rsidRPr="00CA4567" w:rsidRDefault="00C07970" w:rsidP="00C079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14F30F04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BF38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8A68" w14:textId="77777777" w:rsidR="00A50A5F" w:rsidRPr="00CA4567" w:rsidRDefault="00A50A5F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8110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540D" w:rsidRPr="00CA4567" w14:paraId="655CC6E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DBE0" w14:textId="77777777" w:rsidR="00E2540D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0EE6" w14:textId="77777777" w:rsidR="00E2540D" w:rsidRPr="00CA4567" w:rsidRDefault="00E2540D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Biodata of all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3DF5" w14:textId="77777777" w:rsidR="00E2540D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2540D" w:rsidRPr="00CA4567" w14:paraId="0CA4808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A5A4" w14:textId="77777777" w:rsidR="00E2540D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60BE" w14:textId="77777777" w:rsidR="00E2540D" w:rsidRPr="00CA4567" w:rsidRDefault="00E2540D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self attested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C8A" w14:textId="77777777" w:rsidR="00E2540D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4132757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1FA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857F" w14:textId="77777777" w:rsidR="00A50A5F" w:rsidRPr="00CA4567" w:rsidRDefault="00A50A5F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0C29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30BE5CE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CD" w14:textId="77777777" w:rsidR="004C459B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="004C459B"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4173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Proof of Age &amp; Education of</w:t>
            </w:r>
            <w:r w:rsidR="00D71A2B"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the Designated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B9A9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342CEA7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52A7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9BC0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provide cross-attested age proof (PAN card</w:t>
            </w:r>
            <w:r w:rsidR="001D55DE" w:rsidRPr="00CA4567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) and educational qualification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proof  for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all the designated </w:t>
            </w:r>
            <w:r w:rsidR="00D71A2B" w:rsidRPr="00CA4567">
              <w:rPr>
                <w:rFonts w:asciiTheme="minorHAnsi" w:hAnsiTheme="minorHAnsi" w:cstheme="minorHAnsi"/>
                <w:sz w:val="22"/>
                <w:szCs w:val="22"/>
              </w:rPr>
              <w:t>Partners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(for </w:t>
            </w:r>
            <w:r w:rsidR="00BA30D5" w:rsidRPr="00CA4567">
              <w:rPr>
                <w:rFonts w:asciiTheme="minorHAnsi" w:hAnsiTheme="minorHAnsi" w:cstheme="minorHAnsi"/>
                <w:sz w:val="22"/>
                <w:szCs w:val="22"/>
              </w:rPr>
              <w:t>qualification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mentioned in </w:t>
            </w:r>
            <w:r w:rsidR="007530D2" w:rsidRPr="00CA4567">
              <w:rPr>
                <w:rFonts w:asciiTheme="minorHAnsi" w:hAnsiTheme="minorHAnsi" w:cstheme="minorHAnsi"/>
                <w:sz w:val="22"/>
                <w:szCs w:val="22"/>
              </w:rPr>
              <w:t>application form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C860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61C1708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6832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523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Proof of change in name / affidavits to be provided in case of change of name of the </w:t>
            </w:r>
            <w:r w:rsidR="00D71A2B" w:rsidRPr="00CA4567">
              <w:rPr>
                <w:rFonts w:asciiTheme="minorHAnsi" w:hAnsiTheme="minorHAnsi" w:cstheme="minorHAnsi"/>
                <w:sz w:val="22"/>
                <w:szCs w:val="22"/>
              </w:rPr>
              <w:t>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CACB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5E421E6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3638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F103" w14:textId="21AD1C21" w:rsidR="00A50A5F" w:rsidRPr="00CA4567" w:rsidRDefault="0026325E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rovide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education proof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if available.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4CB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6325E" w:rsidRPr="00CA4567" w14:paraId="4F021D0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FA6A" w14:textId="77777777" w:rsidR="0026325E" w:rsidRPr="00CA4567" w:rsidRDefault="0026325E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83DB" w14:textId="77777777" w:rsidR="0026325E" w:rsidRPr="004919FE" w:rsidRDefault="0026325E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4501C" w14:textId="77777777" w:rsidR="0026325E" w:rsidRPr="00CA4567" w:rsidRDefault="0026325E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628C63C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58E4" w14:textId="77777777" w:rsidR="004C459B" w:rsidRPr="00CA4567" w:rsidRDefault="00E2540D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="004C459B"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DAA6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Proof of Experience of the Designated </w:t>
            </w:r>
            <w:r w:rsidR="00D71A2B"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F882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2192DED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86E2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71C8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CBCB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114B653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0159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6BC0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certifying entity should be a SEBI Registered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Intermediary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9C56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62A0CCA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A307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D0B" w14:textId="77777777" w:rsidR="004C459B" w:rsidRPr="00CA4567" w:rsidRDefault="004C459B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registration number</w:t>
            </w:r>
            <w:r w:rsidR="00EB0C82"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of the certifying entity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78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CA4567" w14:paraId="496592B1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1250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5343" w14:textId="6EF7E8CD" w:rsidR="00BB2249" w:rsidRPr="00CA4567" w:rsidRDefault="00BB2249" w:rsidP="00914A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designated </w:t>
            </w:r>
            <w:r w:rsidR="00C811BA" w:rsidRPr="00CA456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377D05" w:rsidRPr="00CA456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C811BA" w:rsidRPr="00CA4567">
              <w:rPr>
                <w:rFonts w:asciiTheme="minorHAnsi" w:hAnsiTheme="minorHAnsi" w:cstheme="minorHAnsi"/>
                <w:sz w:val="22"/>
                <w:szCs w:val="22"/>
              </w:rPr>
              <w:t>rtners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should possess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atleast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2 years of experience in:</w:t>
            </w:r>
          </w:p>
          <w:p w14:paraId="32DE2721" w14:textId="77777777" w:rsidR="00BB2249" w:rsidRPr="00CA4567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dealing in securities business or </w:t>
            </w:r>
          </w:p>
          <w:p w14:paraId="0F8FE526" w14:textId="77777777" w:rsidR="00BB2249" w:rsidRPr="00CA4567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as an investment consultant or </w:t>
            </w:r>
          </w:p>
          <w:p w14:paraId="1E569336" w14:textId="77777777" w:rsidR="00BB2249" w:rsidRPr="00CA4567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as a portfolio manager or</w:t>
            </w:r>
          </w:p>
          <w:p w14:paraId="7A5A3F21" w14:textId="77777777" w:rsidR="004C459B" w:rsidRPr="00CA4567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BDE3" w14:textId="77777777" w:rsidR="004C459B" w:rsidRPr="00CA4567" w:rsidRDefault="004C459B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CA4567" w14:paraId="393457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796D" w14:textId="77777777" w:rsidR="00A50A5F" w:rsidRPr="00CA4567" w:rsidRDefault="00A50A5F" w:rsidP="00E2540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1E5E" w14:textId="77777777" w:rsidR="00A50A5F" w:rsidRPr="00CA4567" w:rsidRDefault="00A50A5F" w:rsidP="00914A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D8D6" w14:textId="77777777" w:rsidR="00A50A5F" w:rsidRPr="00CA4567" w:rsidRDefault="00A50A5F" w:rsidP="000A38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5A667CF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3CA3" w14:textId="3DCF2A09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0963" w14:textId="092E4649" w:rsidR="0062301D" w:rsidRPr="00CA4567" w:rsidRDefault="0062301D" w:rsidP="006230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0271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55F28CB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E440" w14:textId="77777777" w:rsidR="0062301D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4ED4" w14:textId="77777777" w:rsidR="0062301D" w:rsidRPr="006B169E" w:rsidRDefault="0062301D" w:rsidP="0062301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0436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1263CD2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3D2" w14:textId="19751F93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7950" w14:textId="26AEDC95" w:rsidR="0062301D" w:rsidRPr="00CA4567" w:rsidRDefault="0062301D" w:rsidP="006230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Confirmation from the Applicant on letter head stating that there is no Lien marked on the FDRs forming part of the “cash and cash equivalents” in Balance Sheet, if any.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CCBA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1E2D9F8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7422" w14:textId="77777777" w:rsidR="0062301D" w:rsidRPr="006B169E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E989" w14:textId="77777777" w:rsidR="0062301D" w:rsidRPr="006B169E" w:rsidRDefault="0062301D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F48E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3897B833" w14:textId="77777777" w:rsidTr="00204C7B">
        <w:trPr>
          <w:trHeight w:val="132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04BA" w14:textId="3057A6FA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5006" w14:textId="77777777" w:rsidR="0062301D" w:rsidRPr="006B169E" w:rsidRDefault="0062301D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Detailed list of assets {moveable and immoveable} along with the details of encumbrances on the assets, if any.</w:t>
            </w:r>
          </w:p>
          <w:p w14:paraId="5F40D783" w14:textId="77777777" w:rsidR="0062301D" w:rsidRPr="006B169E" w:rsidRDefault="0062301D" w:rsidP="0062301D">
            <w:pPr>
              <w:pStyle w:val="ListParagraph"/>
              <w:numPr>
                <w:ilvl w:val="0"/>
                <w:numId w:val="15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To be provided on the letter head of the Applicant.</w:t>
            </w:r>
          </w:p>
          <w:p w14:paraId="18731F1A" w14:textId="138DF31D" w:rsidR="0062301D" w:rsidRPr="00CA4567" w:rsidRDefault="0062301D" w:rsidP="00204C7B">
            <w:pPr>
              <w:pStyle w:val="ListParagraph"/>
              <w:numPr>
                <w:ilvl w:val="0"/>
                <w:numId w:val="15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List to include the name of the asset, count,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value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and address (in case of immovable asset)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DF85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22BD9FC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4FED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2DBA" w14:textId="5987EEDD" w:rsidR="0062301D" w:rsidRPr="0062301D" w:rsidRDefault="0062301D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32EF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4B1F" w:rsidRPr="00CA4567" w14:paraId="0FC74F22" w14:textId="77777777" w:rsidTr="00744B1F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6EABC" w14:textId="3905E48E" w:rsidR="00744B1F" w:rsidRPr="00CA4567" w:rsidRDefault="00744B1F" w:rsidP="00744B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0D0C" w14:textId="09E446AF" w:rsidR="00744B1F" w:rsidRPr="00CA4567" w:rsidRDefault="00744B1F" w:rsidP="0062301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>Bank Draft / Cheque/ NEFT / RTGS for Processing fees and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3FF3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4B1F" w:rsidRPr="00CA4567" w14:paraId="3C35DF70" w14:textId="77777777" w:rsidTr="0062608D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7695" w14:textId="15785848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2AEB" w14:textId="4C125520" w:rsidR="00744B1F" w:rsidRPr="00CA4567" w:rsidRDefault="00744B1F" w:rsidP="0062301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B57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Processing fees</w:t>
            </w: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255B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4B1F" w:rsidRPr="00CA4567" w14:paraId="3B90B341" w14:textId="77777777" w:rsidTr="0062608D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9B2F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9359" w14:textId="77777777" w:rsidR="00744B1F" w:rsidRPr="008F42A0" w:rsidRDefault="00744B1F" w:rsidP="0062301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57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Admission fees</w:t>
            </w: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One time </w:t>
            </w:r>
          </w:p>
          <w:p w14:paraId="3F19BEA9" w14:textId="77777777" w:rsidR="00744B1F" w:rsidRPr="008F42A0" w:rsidRDefault="00744B1F" w:rsidP="0062301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 applicable for Alpha Category.</w:t>
            </w:r>
          </w:p>
          <w:p w14:paraId="59B420A6" w14:textId="685DA149" w:rsidR="00744B1F" w:rsidRPr="008F42A0" w:rsidRDefault="00744B1F" w:rsidP="0062301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all segments (except “exclusive Commodity” and “exclusive Debt segment”): Rs. 5,00,000/- plus applicable tax</w:t>
            </w:r>
          </w:p>
          <w:p w14:paraId="6E55768A" w14:textId="77777777" w:rsidR="00744B1F" w:rsidRPr="008F42A0" w:rsidRDefault="00744B1F" w:rsidP="0062301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For Exclusive Debt segment: Rs. 1,00,000/- plus applicable tax </w:t>
            </w:r>
          </w:p>
          <w:p w14:paraId="5FB17E19" w14:textId="77777777" w:rsidR="00744B1F" w:rsidRPr="008F42A0" w:rsidRDefault="00744B1F" w:rsidP="0062301D">
            <w:pPr>
              <w:pStyle w:val="MSGENFONTSTYLENAMETEMPLATEROLEMSGENFONTSTYLENAMEBYROLEOTHER10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F42A0">
              <w:rPr>
                <w:rFonts w:asciiTheme="minorHAnsi" w:hAnsiTheme="minorHAnsi" w:cstheme="minorHAnsi"/>
              </w:rPr>
              <w:t xml:space="preserve">For Exclusive Commodity segment: </w:t>
            </w:r>
            <w:r w:rsidRPr="008F42A0">
              <w:rPr>
                <w:rFonts w:asciiTheme="minorHAnsi" w:hAnsiTheme="minorHAnsi" w:cstheme="minorHAnsi"/>
                <w:color w:val="000000" w:themeColor="text1"/>
              </w:rPr>
              <w:t>Rs. 50,000 /-</w:t>
            </w:r>
          </w:p>
          <w:p w14:paraId="46534F90" w14:textId="373F6990" w:rsidR="00744B1F" w:rsidRPr="008F42A0" w:rsidRDefault="00744B1F" w:rsidP="0062301D">
            <w:pPr>
              <w:pStyle w:val="MSGENFONTSTYLENAMETEMPLATEROLEMSGENFONTSTYLENAMEBYROLEOTHER10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F42A0">
              <w:rPr>
                <w:rFonts w:asciiTheme="minorHAnsi" w:hAnsiTheme="minorHAnsi" w:cstheme="minorHAnsi"/>
              </w:rPr>
              <w:t>Rs.50,000</w:t>
            </w:r>
            <w:r w:rsidRPr="008F42A0">
              <w:rPr>
                <w:rFonts w:asciiTheme="minorHAnsi" w:hAnsiTheme="minorHAnsi" w:cstheme="minorHAnsi"/>
                <w:color w:val="000000" w:themeColor="text1"/>
              </w:rPr>
              <w:t>/- (if the applicant applies for Cash, FO, CD and COM segments collectively)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19F6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4B1F" w:rsidRPr="00CA4567" w14:paraId="7D9C332A" w14:textId="77777777" w:rsidTr="0062608D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A9FE" w14:textId="16C1830B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45E5" w14:textId="0D6AF301" w:rsidR="00744B1F" w:rsidRPr="00CA4567" w:rsidRDefault="00744B1F" w:rsidP="006230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Bank draft/ Cheque in </w:t>
            </w:r>
            <w:proofErr w:type="spell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favour</w:t>
            </w:r>
            <w:proofErr w:type="spell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of NSEIL payable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4D1E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4B1F" w:rsidRPr="00CA4567" w14:paraId="7B569C81" w14:textId="77777777" w:rsidTr="0062608D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B5D8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EA96" w14:textId="77777777" w:rsidR="00744B1F" w:rsidRPr="006B169E" w:rsidRDefault="00744B1F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In case of payment to be made vide RTGS, following are the Bank Account details for NSEIL:</w:t>
            </w:r>
          </w:p>
          <w:p w14:paraId="6B3A61B8" w14:textId="77777777" w:rsidR="00744B1F" w:rsidRPr="006B169E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Beneficiary Name - NATIONAL STOCK EXCHANGE OF INDIA LIMITED </w:t>
            </w:r>
          </w:p>
          <w:p w14:paraId="39C3B8E5" w14:textId="77777777" w:rsidR="00744B1F" w:rsidRPr="006B169E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Bank - HDFC BANK LIMITED </w:t>
            </w:r>
          </w:p>
          <w:p w14:paraId="2498F625" w14:textId="77777777" w:rsidR="00744B1F" w:rsidRPr="006B169E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Branch - FORT, MUMBAI </w:t>
            </w:r>
          </w:p>
          <w:p w14:paraId="1B27B1D3" w14:textId="77777777" w:rsidR="00744B1F" w:rsidRPr="006B169E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Nature of Account -CURRENT </w:t>
            </w:r>
          </w:p>
          <w:p w14:paraId="5CDDB0F6" w14:textId="77777777" w:rsidR="00744B1F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Account number -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00990610000064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900E23" w14:textId="3FDAA7E2" w:rsidR="00744B1F" w:rsidRPr="00204C7B" w:rsidRDefault="00744B1F" w:rsidP="0062301D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4C7B">
              <w:rPr>
                <w:rFonts w:asciiTheme="minorHAnsi" w:hAnsiTheme="minorHAnsi" w:cstheme="minorHAnsi"/>
                <w:sz w:val="22"/>
                <w:szCs w:val="22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396A" w14:textId="77777777" w:rsidR="00744B1F" w:rsidRPr="00CA4567" w:rsidRDefault="00744B1F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4B8933E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B649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073B" w14:textId="77777777" w:rsidR="0062301D" w:rsidRPr="006B169E" w:rsidRDefault="0062301D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2DE2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01D" w:rsidRPr="00CA4567" w14:paraId="4DAAE39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9C2E" w14:textId="2FE9516D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5C2A" w14:textId="3EDF6589" w:rsidR="0062301D" w:rsidRPr="006B169E" w:rsidRDefault="0062301D" w:rsidP="006230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In case applicant is applying for self-clearing/clearing membership, then applicant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has to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separately apply to NSE Clearing Limited and pay clearing fees to SEBI of Rs.50,000/- for each segment plus applicable taxes.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8DB9" w14:textId="77777777" w:rsidR="0062301D" w:rsidRPr="00CA4567" w:rsidRDefault="0062301D" w:rsidP="0062301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AD6443B" w14:textId="77777777" w:rsidR="00914ACD" w:rsidRPr="00CA4567" w:rsidRDefault="00914AC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07958634" w14:textId="77777777" w:rsidR="00CA4567" w:rsidRPr="00CA4567" w:rsidRDefault="00CA4567" w:rsidP="00CA4567">
      <w:p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A4567">
        <w:rPr>
          <w:rFonts w:asciiTheme="minorHAnsi" w:hAnsiTheme="minorHAnsi" w:cstheme="minorHAnsi"/>
          <w:color w:val="000000"/>
          <w:sz w:val="22"/>
          <w:szCs w:val="22"/>
        </w:rPr>
        <w:t>Expansion of abbreviations used:</w:t>
      </w:r>
    </w:p>
    <w:p w14:paraId="0E4A3B21" w14:textId="63497C13" w:rsidR="00CA4567" w:rsidRPr="00CA4567" w:rsidRDefault="00CA4567" w:rsidP="00CA4567">
      <w:pPr>
        <w:pStyle w:val="ListParagraph"/>
        <w:numPr>
          <w:ilvl w:val="0"/>
          <w:numId w:val="9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A4567">
        <w:rPr>
          <w:rFonts w:asciiTheme="minorHAnsi" w:hAnsiTheme="minorHAnsi" w:cstheme="minorHAnsi"/>
          <w:color w:val="000000"/>
          <w:sz w:val="22"/>
          <w:szCs w:val="22"/>
        </w:rPr>
        <w:t>F&amp;O- Futures &amp; Options</w:t>
      </w:r>
      <w:r w:rsidR="00CF0F42">
        <w:rPr>
          <w:rFonts w:asciiTheme="minorHAnsi" w:hAnsiTheme="minorHAnsi" w:cstheme="minorHAnsi"/>
          <w:color w:val="000000"/>
          <w:sz w:val="22"/>
          <w:szCs w:val="22"/>
        </w:rPr>
        <w:t xml:space="preserve"> Segment</w:t>
      </w:r>
    </w:p>
    <w:p w14:paraId="63436961" w14:textId="291DDA02" w:rsidR="00687EA3" w:rsidRPr="0005418F" w:rsidRDefault="00CA4567" w:rsidP="00CA4567">
      <w:pPr>
        <w:pStyle w:val="ListParagraph"/>
        <w:numPr>
          <w:ilvl w:val="0"/>
          <w:numId w:val="9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A4567">
        <w:rPr>
          <w:rFonts w:asciiTheme="minorHAnsi" w:hAnsiTheme="minorHAnsi" w:cstheme="minorHAnsi"/>
          <w:color w:val="000000"/>
          <w:sz w:val="22"/>
          <w:szCs w:val="22"/>
        </w:rPr>
        <w:t>CDS- Currency Derivatives Segment</w:t>
      </w:r>
    </w:p>
    <w:p w14:paraId="242393F7" w14:textId="3D168770" w:rsidR="0005418F" w:rsidRPr="00CA4567" w:rsidRDefault="0005418F" w:rsidP="00CA4567">
      <w:pPr>
        <w:pStyle w:val="ListParagraph"/>
        <w:numPr>
          <w:ilvl w:val="0"/>
          <w:numId w:val="9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COM – Commodity Derivative </w:t>
      </w:r>
      <w:r w:rsidR="00CF0F42">
        <w:rPr>
          <w:rFonts w:asciiTheme="minorHAnsi" w:hAnsiTheme="minorHAnsi" w:cstheme="minorHAnsi"/>
          <w:color w:val="000000"/>
          <w:sz w:val="22"/>
          <w:szCs w:val="22"/>
        </w:rPr>
        <w:t>S</w:t>
      </w:r>
      <w:r>
        <w:rPr>
          <w:rFonts w:asciiTheme="minorHAnsi" w:hAnsiTheme="minorHAnsi" w:cstheme="minorHAnsi"/>
          <w:color w:val="000000"/>
          <w:sz w:val="22"/>
          <w:szCs w:val="22"/>
        </w:rPr>
        <w:t>egment</w:t>
      </w:r>
    </w:p>
    <w:sectPr w:rsidR="0005418F" w:rsidRPr="00CA4567" w:rsidSect="00D21FE8">
      <w:footerReference w:type="even" r:id="rId11"/>
      <w:footerReference w:type="default" r:id="rId12"/>
      <w:footerReference w:type="first" r:id="rId13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D6D67" w14:textId="77777777" w:rsidR="00796A35" w:rsidRDefault="00796A35" w:rsidP="001052EB">
      <w:r>
        <w:separator/>
      </w:r>
    </w:p>
  </w:endnote>
  <w:endnote w:type="continuationSeparator" w:id="0">
    <w:p w14:paraId="5C99B3EB" w14:textId="77777777" w:rsidR="00796A35" w:rsidRDefault="00796A35" w:rsidP="0010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F3EAD" w14:textId="7BF2B2A7" w:rsidR="00DE48EF" w:rsidRDefault="00DE48E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BC984C" wp14:editId="056545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201966535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78F56" w14:textId="4622CCEE" w:rsidR="00DE48EF" w:rsidRPr="00DE48EF" w:rsidRDefault="00DE48EF" w:rsidP="00DE48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E48E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C98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C578F56" w14:textId="4622CCEE" w:rsidR="00DE48EF" w:rsidRPr="00DE48EF" w:rsidRDefault="00DE48EF" w:rsidP="00DE48E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E48E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76DB" w14:textId="346FD1CC" w:rsidR="001052EB" w:rsidRDefault="00DE48E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D049F7" wp14:editId="02F55D2B">
              <wp:simplePos x="51435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109318829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727CC" w14:textId="106E704A" w:rsidR="00DE48EF" w:rsidRPr="00DE48EF" w:rsidRDefault="00DE48EF" w:rsidP="00DE48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E48E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049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006727CC" w14:textId="106E704A" w:rsidR="00DE48EF" w:rsidRPr="00DE48EF" w:rsidRDefault="00DE48EF" w:rsidP="00DE48E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E48E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A37F2" w14:textId="5A9B8543" w:rsidR="00DE48EF" w:rsidRDefault="00DE48E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5433AF" wp14:editId="221DA2A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45440"/>
              <wp:effectExtent l="0" t="0" r="12700" b="0"/>
              <wp:wrapNone/>
              <wp:docPr id="32115638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06FE2D" w14:textId="6351F171" w:rsidR="00DE48EF" w:rsidRPr="00DE48EF" w:rsidRDefault="00DE48EF" w:rsidP="00DE48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E48E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5433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6C06FE2D" w14:textId="6351F171" w:rsidR="00DE48EF" w:rsidRPr="00DE48EF" w:rsidRDefault="00DE48EF" w:rsidP="00DE48E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E48E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A0736" w14:textId="77777777" w:rsidR="00796A35" w:rsidRDefault="00796A35" w:rsidP="001052EB">
      <w:r>
        <w:separator/>
      </w:r>
    </w:p>
  </w:footnote>
  <w:footnote w:type="continuationSeparator" w:id="0">
    <w:p w14:paraId="5518133D" w14:textId="77777777" w:rsidR="00796A35" w:rsidRDefault="00796A35" w:rsidP="0010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800AC"/>
    <w:multiLevelType w:val="hybridMultilevel"/>
    <w:tmpl w:val="EA28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A2AAD"/>
    <w:multiLevelType w:val="hybridMultilevel"/>
    <w:tmpl w:val="B12A3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44B41"/>
    <w:multiLevelType w:val="hybridMultilevel"/>
    <w:tmpl w:val="A64C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2244F"/>
    <w:multiLevelType w:val="hybridMultilevel"/>
    <w:tmpl w:val="5332F8BA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1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F3359"/>
    <w:multiLevelType w:val="hybridMultilevel"/>
    <w:tmpl w:val="3C08501A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3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917F7"/>
    <w:multiLevelType w:val="hybridMultilevel"/>
    <w:tmpl w:val="97E6D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559964">
    <w:abstractNumId w:val="5"/>
  </w:num>
  <w:num w:numId="2" w16cid:durableId="167644949">
    <w:abstractNumId w:val="3"/>
  </w:num>
  <w:num w:numId="3" w16cid:durableId="1478568800">
    <w:abstractNumId w:val="11"/>
  </w:num>
  <w:num w:numId="4" w16cid:durableId="1459451162">
    <w:abstractNumId w:val="6"/>
  </w:num>
  <w:num w:numId="5" w16cid:durableId="527719542">
    <w:abstractNumId w:val="2"/>
  </w:num>
  <w:num w:numId="6" w16cid:durableId="491486751">
    <w:abstractNumId w:val="4"/>
  </w:num>
  <w:num w:numId="7" w16cid:durableId="2101289254">
    <w:abstractNumId w:val="1"/>
  </w:num>
  <w:num w:numId="8" w16cid:durableId="1068578149">
    <w:abstractNumId w:val="0"/>
  </w:num>
  <w:num w:numId="9" w16cid:durableId="1625848741">
    <w:abstractNumId w:val="13"/>
  </w:num>
  <w:num w:numId="10" w16cid:durableId="1522236884">
    <w:abstractNumId w:val="14"/>
  </w:num>
  <w:num w:numId="11" w16cid:durableId="780878794">
    <w:abstractNumId w:val="12"/>
  </w:num>
  <w:num w:numId="12" w16cid:durableId="1068576088">
    <w:abstractNumId w:val="10"/>
  </w:num>
  <w:num w:numId="13" w16cid:durableId="466245078">
    <w:abstractNumId w:val="8"/>
  </w:num>
  <w:num w:numId="14" w16cid:durableId="329062613">
    <w:abstractNumId w:val="9"/>
  </w:num>
  <w:num w:numId="15" w16cid:durableId="146672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02DEB"/>
    <w:rsid w:val="00016B80"/>
    <w:rsid w:val="000220EF"/>
    <w:rsid w:val="00024CB5"/>
    <w:rsid w:val="000320AF"/>
    <w:rsid w:val="00053ABF"/>
    <w:rsid w:val="0005418F"/>
    <w:rsid w:val="00057D8D"/>
    <w:rsid w:val="000607C4"/>
    <w:rsid w:val="000C479F"/>
    <w:rsid w:val="000C6F52"/>
    <w:rsid w:val="000E1F69"/>
    <w:rsid w:val="001052EB"/>
    <w:rsid w:val="0013066C"/>
    <w:rsid w:val="001447D3"/>
    <w:rsid w:val="00144CA3"/>
    <w:rsid w:val="001507F8"/>
    <w:rsid w:val="0016248F"/>
    <w:rsid w:val="00176B83"/>
    <w:rsid w:val="0018704F"/>
    <w:rsid w:val="00192F79"/>
    <w:rsid w:val="00193684"/>
    <w:rsid w:val="001A2BEE"/>
    <w:rsid w:val="001B5FB0"/>
    <w:rsid w:val="001D55DE"/>
    <w:rsid w:val="001F33A1"/>
    <w:rsid w:val="00204C7B"/>
    <w:rsid w:val="00213735"/>
    <w:rsid w:val="0022314B"/>
    <w:rsid w:val="002236FF"/>
    <w:rsid w:val="002346E6"/>
    <w:rsid w:val="0025368D"/>
    <w:rsid w:val="00257C97"/>
    <w:rsid w:val="00262D32"/>
    <w:rsid w:val="0026325E"/>
    <w:rsid w:val="00280778"/>
    <w:rsid w:val="002903FC"/>
    <w:rsid w:val="002E4A63"/>
    <w:rsid w:val="002F7B04"/>
    <w:rsid w:val="002F7E0E"/>
    <w:rsid w:val="00304294"/>
    <w:rsid w:val="0034351A"/>
    <w:rsid w:val="0034691D"/>
    <w:rsid w:val="00377D05"/>
    <w:rsid w:val="0038611E"/>
    <w:rsid w:val="00391B78"/>
    <w:rsid w:val="003C4C26"/>
    <w:rsid w:val="003C5D2C"/>
    <w:rsid w:val="003E6BEE"/>
    <w:rsid w:val="003F3EEC"/>
    <w:rsid w:val="00422D23"/>
    <w:rsid w:val="00431F9F"/>
    <w:rsid w:val="00450115"/>
    <w:rsid w:val="00456138"/>
    <w:rsid w:val="00456A92"/>
    <w:rsid w:val="004707B3"/>
    <w:rsid w:val="004709EA"/>
    <w:rsid w:val="004919FE"/>
    <w:rsid w:val="004B30B9"/>
    <w:rsid w:val="004C459B"/>
    <w:rsid w:val="004C55F3"/>
    <w:rsid w:val="004C78F2"/>
    <w:rsid w:val="004D69B4"/>
    <w:rsid w:val="004D6D89"/>
    <w:rsid w:val="00512C84"/>
    <w:rsid w:val="00544DF8"/>
    <w:rsid w:val="00555495"/>
    <w:rsid w:val="0055749F"/>
    <w:rsid w:val="00567159"/>
    <w:rsid w:val="00570563"/>
    <w:rsid w:val="005A68E9"/>
    <w:rsid w:val="005B0590"/>
    <w:rsid w:val="005D1DDD"/>
    <w:rsid w:val="005D4D74"/>
    <w:rsid w:val="005D5DE7"/>
    <w:rsid w:val="005F15D5"/>
    <w:rsid w:val="005F20A5"/>
    <w:rsid w:val="005F67C7"/>
    <w:rsid w:val="00604186"/>
    <w:rsid w:val="00606CCC"/>
    <w:rsid w:val="00607F7F"/>
    <w:rsid w:val="0062301D"/>
    <w:rsid w:val="00624F3C"/>
    <w:rsid w:val="00632B11"/>
    <w:rsid w:val="0063521B"/>
    <w:rsid w:val="00645734"/>
    <w:rsid w:val="00651508"/>
    <w:rsid w:val="00651EB9"/>
    <w:rsid w:val="00687EA3"/>
    <w:rsid w:val="00687EB7"/>
    <w:rsid w:val="00692C9B"/>
    <w:rsid w:val="006A7ADF"/>
    <w:rsid w:val="006C35DD"/>
    <w:rsid w:val="006E53B3"/>
    <w:rsid w:val="006F584E"/>
    <w:rsid w:val="00731D50"/>
    <w:rsid w:val="007361B3"/>
    <w:rsid w:val="007408BF"/>
    <w:rsid w:val="00744B1F"/>
    <w:rsid w:val="007530D2"/>
    <w:rsid w:val="00760ABE"/>
    <w:rsid w:val="007674A4"/>
    <w:rsid w:val="00775107"/>
    <w:rsid w:val="00780961"/>
    <w:rsid w:val="007864F8"/>
    <w:rsid w:val="00796A35"/>
    <w:rsid w:val="007E71DC"/>
    <w:rsid w:val="007F0B97"/>
    <w:rsid w:val="008033BE"/>
    <w:rsid w:val="00857691"/>
    <w:rsid w:val="00880711"/>
    <w:rsid w:val="008B5733"/>
    <w:rsid w:val="008D344F"/>
    <w:rsid w:val="008F42A0"/>
    <w:rsid w:val="009017F2"/>
    <w:rsid w:val="00914ACD"/>
    <w:rsid w:val="00926F16"/>
    <w:rsid w:val="00962C46"/>
    <w:rsid w:val="009661DA"/>
    <w:rsid w:val="00975860"/>
    <w:rsid w:val="009837DE"/>
    <w:rsid w:val="00990098"/>
    <w:rsid w:val="009B03FE"/>
    <w:rsid w:val="009C3F38"/>
    <w:rsid w:val="009C4901"/>
    <w:rsid w:val="009D20A4"/>
    <w:rsid w:val="009F505F"/>
    <w:rsid w:val="00A034A2"/>
    <w:rsid w:val="00A11295"/>
    <w:rsid w:val="00A31908"/>
    <w:rsid w:val="00A32137"/>
    <w:rsid w:val="00A37EB5"/>
    <w:rsid w:val="00A4098D"/>
    <w:rsid w:val="00A45AD1"/>
    <w:rsid w:val="00A50A5F"/>
    <w:rsid w:val="00A71993"/>
    <w:rsid w:val="00A912F1"/>
    <w:rsid w:val="00AB080B"/>
    <w:rsid w:val="00AC72E4"/>
    <w:rsid w:val="00AF1AB7"/>
    <w:rsid w:val="00B011E5"/>
    <w:rsid w:val="00B037E0"/>
    <w:rsid w:val="00B20814"/>
    <w:rsid w:val="00B32C3C"/>
    <w:rsid w:val="00B34A2A"/>
    <w:rsid w:val="00B42903"/>
    <w:rsid w:val="00B55165"/>
    <w:rsid w:val="00B735CB"/>
    <w:rsid w:val="00B8028F"/>
    <w:rsid w:val="00B872C7"/>
    <w:rsid w:val="00B97AE2"/>
    <w:rsid w:val="00BA30D5"/>
    <w:rsid w:val="00BA6615"/>
    <w:rsid w:val="00BB0EF5"/>
    <w:rsid w:val="00BB1AAF"/>
    <w:rsid w:val="00BB2249"/>
    <w:rsid w:val="00BC6C2A"/>
    <w:rsid w:val="00BD1A46"/>
    <w:rsid w:val="00BD224B"/>
    <w:rsid w:val="00C00C7A"/>
    <w:rsid w:val="00C07970"/>
    <w:rsid w:val="00C15AF5"/>
    <w:rsid w:val="00C21D1E"/>
    <w:rsid w:val="00C811BA"/>
    <w:rsid w:val="00CA4567"/>
    <w:rsid w:val="00CA605F"/>
    <w:rsid w:val="00CC77FF"/>
    <w:rsid w:val="00CF0F42"/>
    <w:rsid w:val="00CF1CA8"/>
    <w:rsid w:val="00CF1DDE"/>
    <w:rsid w:val="00CF539D"/>
    <w:rsid w:val="00D1311C"/>
    <w:rsid w:val="00D21FE8"/>
    <w:rsid w:val="00D71A2B"/>
    <w:rsid w:val="00D80CB8"/>
    <w:rsid w:val="00D92E64"/>
    <w:rsid w:val="00DC267E"/>
    <w:rsid w:val="00DC279B"/>
    <w:rsid w:val="00DD3301"/>
    <w:rsid w:val="00DD4A17"/>
    <w:rsid w:val="00DE2BD1"/>
    <w:rsid w:val="00DE48EF"/>
    <w:rsid w:val="00DF5D0A"/>
    <w:rsid w:val="00E178B4"/>
    <w:rsid w:val="00E253B3"/>
    <w:rsid w:val="00E2540D"/>
    <w:rsid w:val="00E76C9D"/>
    <w:rsid w:val="00E76E30"/>
    <w:rsid w:val="00E85457"/>
    <w:rsid w:val="00EB0C82"/>
    <w:rsid w:val="00EB5E8F"/>
    <w:rsid w:val="00F11877"/>
    <w:rsid w:val="00F12794"/>
    <w:rsid w:val="00F5767A"/>
    <w:rsid w:val="00F70DCB"/>
    <w:rsid w:val="00F87C58"/>
    <w:rsid w:val="00F9247F"/>
    <w:rsid w:val="00FA04E2"/>
    <w:rsid w:val="00FC4F4F"/>
    <w:rsid w:val="00FC55CA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DF976"/>
  <w15:docId w15:val="{502D02DC-0796-44F0-9A78-9CC313BB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8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1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character" w:customStyle="1" w:styleId="MSGENFONTSTYLENAMETEMPLATEROLEMSGENFONTSTYLENAMEBYROLEOTHER1">
    <w:name w:val="MSG_EN_FONT_STYLE_NAME_TEMPLATE_ROLE MSG_EN_FONT_STYLE_NAME_BY_ROLE_OTHER|1_"/>
    <w:basedOn w:val="DefaultParagraphFont"/>
    <w:link w:val="MSGENFONTSTYLENAMETEMPLATEROLEMSGENFONTSTYLENAMEBYROLEOTHER10"/>
    <w:rsid w:val="00456A92"/>
    <w:rPr>
      <w:rFonts w:ascii="Calibri" w:eastAsia="Calibri" w:hAnsi="Calibri" w:cs="Calibri"/>
    </w:rPr>
  </w:style>
  <w:style w:type="paragraph" w:customStyle="1" w:styleId="MSGENFONTSTYLENAMETEMPLATEROLEMSGENFONTSTYLENAMEBYROLEOTHER10">
    <w:name w:val="MSG_EN_FONT_STYLE_NAME_TEMPLATE_ROLE MSG_EN_FONT_STYLE_NAME_BY_ROLE_OTHER|1"/>
    <w:basedOn w:val="Normal"/>
    <w:link w:val="MSGENFONTSTYLENAMETEMPLATEROLEMSGENFONTSTYLENAMEBYROLEOTHER1"/>
    <w:rsid w:val="00456A92"/>
    <w:pPr>
      <w:widowControl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.doc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5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Sonal Sharma (COMPL)</cp:lastModifiedBy>
  <cp:revision>175</cp:revision>
  <cp:lastPrinted>2016-02-03T12:52:00Z</cp:lastPrinted>
  <dcterms:created xsi:type="dcterms:W3CDTF">2016-02-02T07:16:00Z</dcterms:created>
  <dcterms:modified xsi:type="dcterms:W3CDTF">2024-05-24T11:19:00Z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1324751f,7861a5c9,4128bac6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2024-05-24T11:19:05Z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308d9378-06ae-4881-91a9-69ca9ceaf3d4</vt:lpwstr>
  </property>
  <property fmtid="{D5CDD505-2E9C-101B-9397-08002B2CF9AE}" pid="11" name="MSIP_Label_305f50f5-e953-4c63-867b-388561f41989_ContentBits">
    <vt:lpwstr>2</vt:lpwstr>
  </property>
</Properties>
</file>