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2EE" w:rsidRPr="00D30123" w:rsidRDefault="00FD12EE" w:rsidP="00FD12EE"/>
    <w:p w:rsidR="00FD12EE" w:rsidRPr="00D30123" w:rsidRDefault="00FD12EE" w:rsidP="00FD12EE">
      <w:pPr>
        <w:pStyle w:val="Title"/>
        <w:rPr>
          <w:sz w:val="24"/>
          <w:szCs w:val="24"/>
        </w:rPr>
      </w:pPr>
      <w:r w:rsidRPr="00D30123">
        <w:rPr>
          <w:sz w:val="24"/>
          <w:szCs w:val="24"/>
        </w:rPr>
        <w:t>UNDERTAKING</w:t>
      </w:r>
    </w:p>
    <w:p w:rsidR="00FD12EE" w:rsidRPr="00D30123" w:rsidRDefault="00FD12EE" w:rsidP="00FD12EE">
      <w:pPr>
        <w:pStyle w:val="Title"/>
        <w:rPr>
          <w:sz w:val="24"/>
          <w:szCs w:val="24"/>
        </w:rPr>
      </w:pPr>
    </w:p>
    <w:p w:rsidR="00FD12EE" w:rsidRPr="00D30123" w:rsidRDefault="00FD12EE" w:rsidP="00FD12EE">
      <w:pPr>
        <w:spacing w:line="240" w:lineRule="atLeast"/>
        <w:jc w:val="center"/>
        <w:rPr>
          <w:i/>
          <w:snapToGrid w:val="0"/>
          <w:color w:val="000000"/>
        </w:rPr>
      </w:pPr>
      <w:r w:rsidRPr="00D30123">
        <w:rPr>
          <w:i/>
          <w:snapToGrid w:val="0"/>
          <w:color w:val="000000"/>
        </w:rPr>
        <w:t>(To be given on the letterhead of the Trading cum Self/Clearing member)</w:t>
      </w:r>
    </w:p>
    <w:p w:rsidR="00FD12EE" w:rsidRPr="00D30123" w:rsidRDefault="00FD12EE" w:rsidP="00FD12EE">
      <w:pPr>
        <w:spacing w:line="240" w:lineRule="atLeast"/>
        <w:jc w:val="center"/>
        <w:rPr>
          <w:i/>
          <w:snapToGrid w:val="0"/>
          <w:color w:val="000000"/>
        </w:rPr>
      </w:pPr>
    </w:p>
    <w:p w:rsidR="00FD12EE" w:rsidRPr="00D30123" w:rsidRDefault="00FD12EE" w:rsidP="00FD12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123">
        <w:rPr>
          <w:rFonts w:ascii="Times New Roman" w:hAnsi="Times New Roman" w:cs="Times New Roman"/>
          <w:color w:val="000000"/>
          <w:sz w:val="24"/>
          <w:szCs w:val="24"/>
        </w:rPr>
        <w:t>We are disabling our Self Clearing/Clearing membership and allowing</w:t>
      </w:r>
      <w:r w:rsidR="000038A6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</w:t>
      </w:r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 (name of the clearing member with whom you are affiliating) to clear and settle our trades. We will continue to remain a registered Self Cl</w:t>
      </w:r>
      <w:r w:rsidR="000038A6">
        <w:rPr>
          <w:rFonts w:ascii="Times New Roman" w:hAnsi="Times New Roman" w:cs="Times New Roman"/>
          <w:color w:val="000000"/>
          <w:sz w:val="24"/>
          <w:szCs w:val="24"/>
        </w:rPr>
        <w:t>earing/Clearing member of the C</w:t>
      </w:r>
      <w:r w:rsidR="00900DE2">
        <w:rPr>
          <w:rFonts w:ascii="Times New Roman" w:hAnsi="Times New Roman" w:cs="Times New Roman"/>
          <w:color w:val="000000"/>
          <w:sz w:val="24"/>
          <w:szCs w:val="24"/>
        </w:rPr>
        <w:t>ommodity Derivatives</w:t>
      </w:r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 segment till the time we apply for surrender of such membership.</w:t>
      </w:r>
    </w:p>
    <w:p w:rsidR="00FD12EE" w:rsidRPr="00D30123" w:rsidRDefault="00FD12EE" w:rsidP="00FD12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We are aware that SEBI </w:t>
      </w:r>
      <w:r w:rsidRPr="000038A6">
        <w:rPr>
          <w:rFonts w:ascii="Times New Roman" w:hAnsi="Times New Roman" w:cs="Times New Roman"/>
          <w:color w:val="000000"/>
          <w:sz w:val="24"/>
          <w:szCs w:val="24"/>
        </w:rPr>
        <w:t xml:space="preserve">fees of </w:t>
      </w:r>
      <w:proofErr w:type="spellStart"/>
      <w:r w:rsidRPr="000038A6">
        <w:rPr>
          <w:rFonts w:ascii="Times New Roman" w:hAnsi="Times New Roman" w:cs="Times New Roman"/>
          <w:color w:val="000000"/>
          <w:sz w:val="24"/>
          <w:szCs w:val="24"/>
        </w:rPr>
        <w:t>Rs</w:t>
      </w:r>
      <w:proofErr w:type="spellEnd"/>
      <w:r w:rsidRPr="000038A6">
        <w:rPr>
          <w:rFonts w:ascii="Times New Roman" w:hAnsi="Times New Roman" w:cs="Times New Roman"/>
          <w:color w:val="000000"/>
          <w:sz w:val="24"/>
          <w:szCs w:val="24"/>
        </w:rPr>
        <w:t>. 50,000/- will</w:t>
      </w:r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 be payable by us though we are not active as a </w:t>
      </w:r>
      <w:proofErr w:type="spellStart"/>
      <w:r w:rsidRPr="00D30123">
        <w:rPr>
          <w:rFonts w:ascii="Times New Roman" w:hAnsi="Times New Roman" w:cs="Times New Roman"/>
          <w:color w:val="000000"/>
          <w:sz w:val="24"/>
          <w:szCs w:val="24"/>
        </w:rPr>
        <w:t>Self Clearing</w:t>
      </w:r>
      <w:proofErr w:type="spellEnd"/>
      <w:r w:rsidRPr="00D30123">
        <w:rPr>
          <w:rFonts w:ascii="Times New Roman" w:hAnsi="Times New Roman" w:cs="Times New Roman"/>
          <w:color w:val="000000"/>
          <w:sz w:val="24"/>
          <w:szCs w:val="24"/>
        </w:rPr>
        <w:t>/Clearing Member.</w:t>
      </w:r>
    </w:p>
    <w:p w:rsidR="00FD12EE" w:rsidRPr="00D30123" w:rsidRDefault="00FD12EE" w:rsidP="00FD12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123">
        <w:rPr>
          <w:rFonts w:ascii="Times New Roman" w:hAnsi="Times New Roman" w:cs="Times New Roman"/>
          <w:color w:val="000000"/>
          <w:sz w:val="24"/>
          <w:szCs w:val="24"/>
        </w:rPr>
        <w:t>We are aware that NSE will not refund us the deposit till we surrender our Self Clearing/C</w:t>
      </w:r>
      <w:r w:rsidR="00900DE2">
        <w:rPr>
          <w:rFonts w:ascii="Times New Roman" w:hAnsi="Times New Roman" w:cs="Times New Roman"/>
          <w:color w:val="000000"/>
          <w:sz w:val="24"/>
          <w:szCs w:val="24"/>
        </w:rPr>
        <w:t xml:space="preserve">learing membership in the </w:t>
      </w:r>
      <w:r w:rsidR="00900DE2">
        <w:rPr>
          <w:rFonts w:ascii="Times New Roman" w:hAnsi="Times New Roman" w:cs="Times New Roman"/>
          <w:color w:val="000000"/>
          <w:sz w:val="24"/>
          <w:szCs w:val="24"/>
        </w:rPr>
        <w:t>Commodity Derivatives</w:t>
      </w:r>
      <w:bookmarkStart w:id="0" w:name="_GoBack"/>
      <w:bookmarkEnd w:id="0"/>
      <w:r w:rsidRPr="00D30123">
        <w:rPr>
          <w:rFonts w:ascii="Times New Roman" w:hAnsi="Times New Roman" w:cs="Times New Roman"/>
          <w:color w:val="000000"/>
          <w:sz w:val="24"/>
          <w:szCs w:val="24"/>
        </w:rPr>
        <w:t xml:space="preserve"> segment.</w:t>
      </w:r>
    </w:p>
    <w:p w:rsidR="00FD12EE" w:rsidRPr="00D30123" w:rsidRDefault="00FD12EE" w:rsidP="00FD12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123">
        <w:rPr>
          <w:rFonts w:ascii="Times New Roman" w:hAnsi="Times New Roman" w:cs="Times New Roman"/>
          <w:color w:val="000000"/>
          <w:sz w:val="24"/>
          <w:szCs w:val="24"/>
        </w:rPr>
        <w:t>We confirm that there are no trading members affiliated to us.</w:t>
      </w:r>
    </w:p>
    <w:p w:rsidR="00FD12EE" w:rsidRDefault="00FD12EE" w:rsidP="00FD12EE"/>
    <w:p w:rsidR="000038A6" w:rsidRDefault="000038A6" w:rsidP="00FD12EE"/>
    <w:p w:rsidR="000038A6" w:rsidRPr="00D30123" w:rsidRDefault="000038A6" w:rsidP="00FD12EE"/>
    <w:p w:rsidR="00FD12EE" w:rsidRPr="00D30123" w:rsidRDefault="00FD12EE" w:rsidP="00FD12EE">
      <w:pPr>
        <w:spacing w:line="240" w:lineRule="atLeast"/>
        <w:jc w:val="both"/>
        <w:rPr>
          <w:b/>
        </w:rPr>
      </w:pPr>
      <w:r w:rsidRPr="00D30123">
        <w:rPr>
          <w:b/>
        </w:rPr>
        <w:t xml:space="preserve">(Stamp and signature of </w:t>
      </w:r>
      <w:proofErr w:type="spellStart"/>
      <w:r w:rsidRPr="00D30123">
        <w:rPr>
          <w:b/>
        </w:rPr>
        <w:t>authorised</w:t>
      </w:r>
      <w:proofErr w:type="spellEnd"/>
      <w:r w:rsidRPr="00D30123">
        <w:rPr>
          <w:b/>
        </w:rPr>
        <w:t xml:space="preserve"> signatories)</w:t>
      </w:r>
    </w:p>
    <w:p w:rsidR="00FD12EE" w:rsidRPr="00D30123" w:rsidRDefault="00FD12EE" w:rsidP="00FD12EE">
      <w:pPr>
        <w:spacing w:line="240" w:lineRule="atLeast"/>
        <w:jc w:val="both"/>
      </w:pPr>
    </w:p>
    <w:p w:rsidR="00FD12EE" w:rsidRPr="00D30123" w:rsidRDefault="00FD12EE" w:rsidP="00FD12EE">
      <w:pPr>
        <w:spacing w:line="240" w:lineRule="atLeast"/>
        <w:rPr>
          <w:snapToGrid w:val="0"/>
          <w:color w:val="000000"/>
        </w:rPr>
      </w:pPr>
      <w:r w:rsidRPr="00D30123">
        <w:rPr>
          <w:snapToGrid w:val="0"/>
          <w:color w:val="000000"/>
        </w:rPr>
        <w:t>Date:</w:t>
      </w:r>
    </w:p>
    <w:p w:rsidR="00FD12EE" w:rsidRPr="00D30123" w:rsidRDefault="00FD12EE" w:rsidP="00FD12EE">
      <w:pPr>
        <w:spacing w:line="240" w:lineRule="atLeast"/>
        <w:rPr>
          <w:snapToGrid w:val="0"/>
          <w:color w:val="000000"/>
        </w:rPr>
      </w:pPr>
      <w:r w:rsidRPr="00D30123">
        <w:rPr>
          <w:snapToGrid w:val="0"/>
          <w:color w:val="000000"/>
        </w:rPr>
        <w:t xml:space="preserve">Place: </w:t>
      </w:r>
    </w:p>
    <w:p w:rsidR="00FD12EE" w:rsidRPr="00D30123" w:rsidRDefault="00FD12EE" w:rsidP="00FD12EE"/>
    <w:p w:rsidR="00FD12EE" w:rsidRPr="00D30123" w:rsidRDefault="00FD12EE" w:rsidP="00FD12EE"/>
    <w:p w:rsidR="00A10130" w:rsidRDefault="00A10130"/>
    <w:sectPr w:rsidR="00A10130" w:rsidSect="00C27A9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3E12BF"/>
    <w:multiLevelType w:val="hybridMultilevel"/>
    <w:tmpl w:val="C1DCC9F4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A3"/>
    <w:rsid w:val="00001C2F"/>
    <w:rsid w:val="000038A6"/>
    <w:rsid w:val="000479C0"/>
    <w:rsid w:val="00083D85"/>
    <w:rsid w:val="001246A9"/>
    <w:rsid w:val="00163721"/>
    <w:rsid w:val="001C2352"/>
    <w:rsid w:val="001C7D18"/>
    <w:rsid w:val="001E6AA9"/>
    <w:rsid w:val="002A708B"/>
    <w:rsid w:val="00312770"/>
    <w:rsid w:val="00321AA3"/>
    <w:rsid w:val="003255DA"/>
    <w:rsid w:val="003660AC"/>
    <w:rsid w:val="003C129B"/>
    <w:rsid w:val="00474833"/>
    <w:rsid w:val="004C0F97"/>
    <w:rsid w:val="004D644B"/>
    <w:rsid w:val="004F0DB1"/>
    <w:rsid w:val="0051173F"/>
    <w:rsid w:val="005B1027"/>
    <w:rsid w:val="00667F76"/>
    <w:rsid w:val="006A65FC"/>
    <w:rsid w:val="006F3773"/>
    <w:rsid w:val="0070635E"/>
    <w:rsid w:val="007C0D36"/>
    <w:rsid w:val="007D712E"/>
    <w:rsid w:val="00834DC7"/>
    <w:rsid w:val="00897B60"/>
    <w:rsid w:val="008F5B67"/>
    <w:rsid w:val="00900DE2"/>
    <w:rsid w:val="00944602"/>
    <w:rsid w:val="00A10130"/>
    <w:rsid w:val="00AB0506"/>
    <w:rsid w:val="00B4104E"/>
    <w:rsid w:val="00B62F05"/>
    <w:rsid w:val="00B77BFC"/>
    <w:rsid w:val="00B807CA"/>
    <w:rsid w:val="00B84369"/>
    <w:rsid w:val="00BD31B3"/>
    <w:rsid w:val="00BF6F42"/>
    <w:rsid w:val="00C579FD"/>
    <w:rsid w:val="00D42673"/>
    <w:rsid w:val="00D454FF"/>
    <w:rsid w:val="00D87E64"/>
    <w:rsid w:val="00D9391B"/>
    <w:rsid w:val="00D95BA0"/>
    <w:rsid w:val="00E60B3B"/>
    <w:rsid w:val="00E97351"/>
    <w:rsid w:val="00EF4C3C"/>
    <w:rsid w:val="00F00A0E"/>
    <w:rsid w:val="00F731E0"/>
    <w:rsid w:val="00F77A5B"/>
    <w:rsid w:val="00FD12EE"/>
    <w:rsid w:val="00FE33A3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190BB3-49EB-48F2-B542-4F47C56D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D12EE"/>
    <w:pPr>
      <w:spacing w:line="240" w:lineRule="atLeast"/>
      <w:jc w:val="center"/>
    </w:pPr>
    <w:rPr>
      <w:b/>
      <w:snapToGrid w:val="0"/>
      <w:color w:val="000000"/>
      <w:sz w:val="22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FD12EE"/>
    <w:rPr>
      <w:rFonts w:ascii="Times New Roman" w:eastAsia="Times New Roman" w:hAnsi="Times New Roman" w:cs="Times New Roman"/>
      <w:b/>
      <w:snapToGrid w:val="0"/>
      <w:color w:val="000000"/>
      <w:szCs w:val="20"/>
      <w:u w:val="single"/>
      <w:lang w:val="en-US"/>
    </w:rPr>
  </w:style>
  <w:style w:type="paragraph" w:styleId="ListParagraph">
    <w:name w:val="List Paragraph"/>
    <w:basedOn w:val="Normal"/>
    <w:uiPriority w:val="34"/>
    <w:qFormat/>
    <w:rsid w:val="00FD12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Desai (MSD)</dc:creator>
  <cp:keywords/>
  <dc:description/>
  <cp:lastModifiedBy>Akshay Desai (MSD)</cp:lastModifiedBy>
  <cp:revision>4</cp:revision>
  <dcterms:created xsi:type="dcterms:W3CDTF">2019-01-22T08:01:00Z</dcterms:created>
  <dcterms:modified xsi:type="dcterms:W3CDTF">2019-04-01T10:06:00Z</dcterms:modified>
</cp:coreProperties>
</file>