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550A6" w14:textId="7A5A40BA" w:rsidR="007B7F7C" w:rsidRDefault="007B7F7C" w:rsidP="0028667B">
      <w:pPr>
        <w:ind w:left="-630"/>
        <w:rPr>
          <w:rFonts w:ascii="IBM Plex Sans" w:hAnsi="IBM Plex Sans"/>
          <w:b/>
          <w:bCs/>
          <w:color w:val="3A2D7D"/>
          <w:sz w:val="12"/>
          <w:szCs w:val="12"/>
        </w:rPr>
      </w:pPr>
    </w:p>
    <w:p w14:paraId="04ECAA78" w14:textId="2F93D49D" w:rsidR="00AF3FED" w:rsidRPr="001C74BB" w:rsidRDefault="0028667B" w:rsidP="00D8224D">
      <w:pPr>
        <w:spacing w:after="240"/>
        <w:ind w:left="-634"/>
        <w:rPr>
          <w:rFonts w:ascii="IBM Plex Sans" w:hAnsi="IBM Plex Sans"/>
          <w:b/>
          <w:bCs/>
          <w:color w:val="3A2D7D"/>
        </w:rPr>
      </w:pPr>
      <w:r w:rsidRPr="00671B92">
        <w:rPr>
          <w:rFonts w:ascii="IBM Plex Sans" w:hAnsi="IBM Plex Sans"/>
          <w:b/>
          <w:bCs/>
          <w:color w:val="3A2D7D"/>
          <w:sz w:val="36"/>
          <w:szCs w:val="36"/>
        </w:rPr>
        <w:t>Circular</w:t>
      </w:r>
    </w:p>
    <w:tbl>
      <w:tblPr>
        <w:tblStyle w:val="TableGrid"/>
        <w:tblW w:w="10530" w:type="dxa"/>
        <w:tblInd w:w="-635" w:type="dxa"/>
        <w:tblLook w:val="04A0" w:firstRow="1" w:lastRow="0" w:firstColumn="1" w:lastColumn="0" w:noHBand="0" w:noVBand="1"/>
      </w:tblPr>
      <w:tblGrid>
        <w:gridCol w:w="5579"/>
        <w:gridCol w:w="4951"/>
      </w:tblGrid>
      <w:tr w:rsidR="00AF3FED" w:rsidRPr="009334A0" w14:paraId="71BBE31D" w14:textId="77777777" w:rsidTr="0028667B">
        <w:trPr>
          <w:trHeight w:val="554"/>
        </w:trPr>
        <w:tc>
          <w:tcPr>
            <w:tcW w:w="10530" w:type="dxa"/>
            <w:gridSpan w:val="2"/>
            <w:shd w:val="clear" w:color="auto" w:fill="3A2D7D"/>
            <w:vAlign w:val="center"/>
          </w:tcPr>
          <w:p w14:paraId="0654793E" w14:textId="0F5064B9" w:rsidR="00AF3FED" w:rsidRPr="009334A0" w:rsidRDefault="00AF3FED" w:rsidP="00C801FF">
            <w:pPr>
              <w:ind w:left="59"/>
              <w:rPr>
                <w:rFonts w:ascii="IBM Plex Sans" w:hAnsi="IBM Plex Sans"/>
                <w:b/>
                <w:bCs/>
                <w:color w:val="FFFFFF" w:themeColor="background1"/>
              </w:rPr>
            </w:pPr>
            <w:r w:rsidRPr="009334A0">
              <w:rPr>
                <w:rFonts w:ascii="IBM Plex Sans" w:hAnsi="IBM Plex Sans"/>
                <w:b/>
                <w:bCs/>
                <w:color w:val="FFFFFF" w:themeColor="background1"/>
              </w:rPr>
              <w:t>Department:</w:t>
            </w:r>
            <w:r w:rsidR="00BC2AB8" w:rsidRPr="009334A0">
              <w:rPr>
                <w:rFonts w:ascii="IBM Plex Sans" w:hAnsi="IBM Plex Sans"/>
                <w:b/>
                <w:bCs/>
                <w:color w:val="FFFFFF" w:themeColor="background1"/>
              </w:rPr>
              <w:t xml:space="preserve"> Investigation</w:t>
            </w:r>
            <w:r w:rsidRPr="009334A0">
              <w:rPr>
                <w:rFonts w:ascii="IBM Plex Sans" w:hAnsi="IBM Plex Sans"/>
                <w:b/>
                <w:bCs/>
                <w:color w:val="FFFFFF" w:themeColor="background1"/>
              </w:rPr>
              <w:t xml:space="preserve"> </w:t>
            </w:r>
          </w:p>
        </w:tc>
      </w:tr>
      <w:tr w:rsidR="00AF3FED" w:rsidRPr="009334A0" w14:paraId="72844F5A" w14:textId="77777777" w:rsidTr="0028667B">
        <w:trPr>
          <w:trHeight w:val="554"/>
        </w:trPr>
        <w:tc>
          <w:tcPr>
            <w:tcW w:w="5579" w:type="dxa"/>
            <w:vAlign w:val="center"/>
          </w:tcPr>
          <w:p w14:paraId="5004B417" w14:textId="1EF3C9D7" w:rsidR="00AF3FED" w:rsidRPr="009334A0" w:rsidRDefault="00AF3FED" w:rsidP="00C801FF">
            <w:pPr>
              <w:rPr>
                <w:rFonts w:ascii="IBM Plex Sans" w:hAnsi="IBM Plex Sans"/>
                <w:b/>
                <w:bCs/>
                <w:color w:val="3A2D7D"/>
              </w:rPr>
            </w:pPr>
            <w:r w:rsidRPr="009334A0">
              <w:rPr>
                <w:rFonts w:ascii="IBM Plex Sans" w:hAnsi="IBM Plex Sans"/>
                <w:b/>
                <w:bCs/>
                <w:color w:val="3A2D7D"/>
              </w:rPr>
              <w:t>Download Ref No:</w:t>
            </w:r>
            <w:r w:rsidR="00A85842" w:rsidRPr="009334A0">
              <w:rPr>
                <w:rFonts w:ascii="IBM Plex Sans" w:hAnsi="IBM Plex Sans"/>
                <w:b/>
                <w:bCs/>
                <w:color w:val="3A2D7D"/>
              </w:rPr>
              <w:t xml:space="preserve"> </w:t>
            </w:r>
            <w:r w:rsidR="00D059C0" w:rsidRPr="009334A0">
              <w:rPr>
                <w:rFonts w:ascii="IBM Plex Sans" w:hAnsi="IBM Plex Sans"/>
                <w:b/>
                <w:bCs/>
                <w:color w:val="3A2D7D"/>
              </w:rPr>
              <w:t>NSE/INVG</w:t>
            </w:r>
            <w:r w:rsidR="00D059C0" w:rsidRPr="002570DE">
              <w:rPr>
                <w:rFonts w:ascii="IBM Plex Sans" w:hAnsi="IBM Plex Sans"/>
                <w:b/>
                <w:bCs/>
                <w:color w:val="3A2D7D"/>
              </w:rPr>
              <w:t>/</w:t>
            </w:r>
            <w:r w:rsidR="00FB2C70" w:rsidRPr="005F1808">
              <w:rPr>
                <w:rFonts w:ascii="IBM Plex Sans" w:hAnsi="IBM Plex Sans"/>
                <w:b/>
                <w:bCs/>
                <w:color w:val="3A2D7D"/>
              </w:rPr>
              <w:t>7</w:t>
            </w:r>
            <w:r w:rsidR="002F23FD">
              <w:rPr>
                <w:rFonts w:ascii="IBM Plex Sans" w:hAnsi="IBM Plex Sans"/>
                <w:b/>
                <w:bCs/>
                <w:color w:val="3A2D7D"/>
              </w:rPr>
              <w:t>6139</w:t>
            </w:r>
          </w:p>
        </w:tc>
        <w:tc>
          <w:tcPr>
            <w:tcW w:w="4951" w:type="dxa"/>
            <w:vAlign w:val="center"/>
          </w:tcPr>
          <w:p w14:paraId="5F7DA734" w14:textId="3FF1B941" w:rsidR="00AF3FED" w:rsidRPr="009334A0" w:rsidRDefault="00AF3FED" w:rsidP="003B4DF5">
            <w:pPr>
              <w:ind w:left="-24"/>
              <w:rPr>
                <w:rFonts w:ascii="IBM Plex Sans" w:hAnsi="IBM Plex Sans"/>
                <w:b/>
                <w:bCs/>
                <w:color w:val="3A2D7D"/>
              </w:rPr>
            </w:pPr>
            <w:r w:rsidRPr="009334A0">
              <w:rPr>
                <w:rFonts w:ascii="IBM Plex Sans" w:hAnsi="IBM Plex Sans"/>
                <w:b/>
                <w:bCs/>
                <w:color w:val="3A2D7D"/>
              </w:rPr>
              <w:t>Date:</w:t>
            </w:r>
            <w:r w:rsidR="00A85842" w:rsidRPr="009334A0">
              <w:rPr>
                <w:rFonts w:ascii="IBM Plex Sans" w:hAnsi="IBM Plex Sans"/>
                <w:b/>
                <w:bCs/>
                <w:color w:val="3A2D7D"/>
              </w:rPr>
              <w:t xml:space="preserve"> </w:t>
            </w:r>
            <w:r w:rsidR="002F23FD">
              <w:rPr>
                <w:rFonts w:ascii="IBM Plex Sans" w:hAnsi="IBM Plex Sans"/>
                <w:b/>
                <w:bCs/>
                <w:color w:val="3A2D7D"/>
              </w:rPr>
              <w:t>September 02</w:t>
            </w:r>
            <w:r w:rsidR="00FB2C70" w:rsidRPr="003D512D">
              <w:rPr>
                <w:rFonts w:ascii="IBM Plex Sans" w:hAnsi="IBM Plex Sans"/>
                <w:b/>
                <w:bCs/>
                <w:color w:val="3A2D7D"/>
              </w:rPr>
              <w:t>, 202</w:t>
            </w:r>
            <w:r w:rsidR="00FB2C70">
              <w:rPr>
                <w:rFonts w:ascii="IBM Plex Sans" w:hAnsi="IBM Plex Sans"/>
                <w:b/>
                <w:bCs/>
                <w:color w:val="3A2D7D"/>
              </w:rPr>
              <w:t>6</w:t>
            </w:r>
          </w:p>
        </w:tc>
      </w:tr>
      <w:tr w:rsidR="00AF3FED" w:rsidRPr="009334A0" w14:paraId="5BB3311C" w14:textId="77777777" w:rsidTr="0028667B">
        <w:trPr>
          <w:trHeight w:val="554"/>
        </w:trPr>
        <w:tc>
          <w:tcPr>
            <w:tcW w:w="5579" w:type="dxa"/>
            <w:vAlign w:val="center"/>
          </w:tcPr>
          <w:p w14:paraId="58E52B40" w14:textId="3373C73B" w:rsidR="00AF3FED" w:rsidRPr="009334A0" w:rsidRDefault="00AF3FED" w:rsidP="00813151">
            <w:pPr>
              <w:rPr>
                <w:rFonts w:ascii="IBM Plex Sans" w:hAnsi="IBM Plex Sans"/>
                <w:b/>
                <w:bCs/>
                <w:color w:val="3A2D7D"/>
              </w:rPr>
            </w:pPr>
            <w:r w:rsidRPr="009334A0">
              <w:rPr>
                <w:rFonts w:ascii="IBM Plex Sans" w:hAnsi="IBM Plex Sans"/>
                <w:b/>
                <w:bCs/>
                <w:color w:val="3A2D7D"/>
              </w:rPr>
              <w:t>Circular Ref.</w:t>
            </w:r>
            <w:r w:rsidR="00DC4DCA" w:rsidRPr="009334A0">
              <w:rPr>
                <w:rFonts w:ascii="IBM Plex Sans" w:hAnsi="IBM Plex Sans"/>
                <w:b/>
                <w:bCs/>
                <w:color w:val="3A2D7D"/>
              </w:rPr>
              <w:t xml:space="preserve"> </w:t>
            </w:r>
            <w:r w:rsidRPr="009334A0">
              <w:rPr>
                <w:rFonts w:ascii="IBM Plex Sans" w:hAnsi="IBM Plex Sans"/>
                <w:b/>
                <w:bCs/>
                <w:color w:val="3A2D7D"/>
              </w:rPr>
              <w:t>No:</w:t>
            </w:r>
            <w:r w:rsidR="00A85842" w:rsidRPr="009334A0">
              <w:rPr>
                <w:rFonts w:ascii="IBM Plex Sans" w:hAnsi="IBM Plex Sans"/>
                <w:b/>
                <w:bCs/>
                <w:color w:val="3A2D7D"/>
              </w:rPr>
              <w:t xml:space="preserve"> </w:t>
            </w:r>
            <w:r w:rsidR="00F001FF" w:rsidRPr="000060C0">
              <w:rPr>
                <w:rFonts w:ascii="IBM Plex Sans" w:hAnsi="IBM Plex Sans"/>
                <w:b/>
                <w:bCs/>
                <w:color w:val="3A2D7D"/>
              </w:rPr>
              <w:t>0</w:t>
            </w:r>
            <w:r w:rsidR="002F23FD">
              <w:rPr>
                <w:rFonts w:ascii="IBM Plex Sans" w:hAnsi="IBM Plex Sans"/>
                <w:b/>
                <w:bCs/>
                <w:color w:val="3A2D7D"/>
              </w:rPr>
              <w:t>80</w:t>
            </w:r>
            <w:r w:rsidR="00D059C0" w:rsidRPr="00515C0B">
              <w:rPr>
                <w:rFonts w:ascii="IBM Plex Sans" w:hAnsi="IBM Plex Sans"/>
                <w:b/>
                <w:bCs/>
                <w:color w:val="3A2D7D"/>
              </w:rPr>
              <w:t>/202</w:t>
            </w:r>
            <w:r w:rsidR="002570DE" w:rsidRPr="00515C0B">
              <w:rPr>
                <w:rFonts w:ascii="IBM Plex Sans" w:hAnsi="IBM Plex Sans"/>
                <w:b/>
                <w:bCs/>
                <w:color w:val="3A2D7D"/>
              </w:rPr>
              <w:t>6</w:t>
            </w:r>
          </w:p>
        </w:tc>
        <w:tc>
          <w:tcPr>
            <w:tcW w:w="4951" w:type="dxa"/>
            <w:vAlign w:val="center"/>
          </w:tcPr>
          <w:p w14:paraId="6AB92451" w14:textId="77777777" w:rsidR="00AF3FED" w:rsidRPr="009334A0" w:rsidRDefault="00AF3FED" w:rsidP="00C801FF">
            <w:pPr>
              <w:ind w:left="-810"/>
              <w:rPr>
                <w:rFonts w:ascii="IBM Plex Sans" w:hAnsi="IBM Plex Sans"/>
                <w:b/>
                <w:bCs/>
                <w:color w:val="3A2D7D"/>
              </w:rPr>
            </w:pPr>
          </w:p>
        </w:tc>
      </w:tr>
    </w:tbl>
    <w:p w14:paraId="26B601A5" w14:textId="67DF5844" w:rsidR="00A85842" w:rsidRPr="009334A0" w:rsidRDefault="00A85842" w:rsidP="00A85842">
      <w:pPr>
        <w:pStyle w:val="Default"/>
        <w:jc w:val="both"/>
        <w:rPr>
          <w:rFonts w:ascii="IBM Plex Sans" w:eastAsiaTheme="minorHAnsi" w:hAnsi="IBM Plex Sans" w:cstheme="minorBidi"/>
          <w:b/>
          <w:bCs/>
          <w:color w:val="3A2D7D"/>
          <w:lang w:val="en-US" w:eastAsia="en-US"/>
        </w:rPr>
      </w:pPr>
    </w:p>
    <w:p w14:paraId="612B250A" w14:textId="0AE87CF9" w:rsidR="00A85842" w:rsidRPr="009334A0" w:rsidRDefault="00A85842" w:rsidP="002131C7">
      <w:pPr>
        <w:pStyle w:val="Default"/>
        <w:ind w:left="-630"/>
        <w:jc w:val="both"/>
        <w:rPr>
          <w:rFonts w:ascii="IBM Plex Sans" w:eastAsiaTheme="minorHAnsi" w:hAnsi="IBM Plex Sans" w:cstheme="minorBidi"/>
          <w:bCs/>
          <w:color w:val="auto"/>
          <w:lang w:val="en-US" w:eastAsia="en-US"/>
        </w:rPr>
      </w:pPr>
      <w:r w:rsidRPr="009334A0">
        <w:rPr>
          <w:rFonts w:ascii="IBM Plex Sans" w:eastAsiaTheme="minorHAnsi" w:hAnsi="IBM Plex Sans" w:cstheme="minorBidi"/>
          <w:bCs/>
          <w:color w:val="auto"/>
          <w:lang w:val="en-US" w:eastAsia="en-US"/>
        </w:rPr>
        <w:t>To All NSE Members</w:t>
      </w:r>
      <w:r w:rsidR="00EC25FA" w:rsidRPr="009334A0">
        <w:rPr>
          <w:rFonts w:ascii="IBM Plex Sans" w:eastAsiaTheme="minorHAnsi" w:hAnsi="IBM Plex Sans" w:cstheme="minorBidi"/>
          <w:bCs/>
          <w:color w:val="auto"/>
          <w:lang w:val="en-US" w:eastAsia="en-US"/>
        </w:rPr>
        <w:t>,</w:t>
      </w:r>
    </w:p>
    <w:p w14:paraId="4F38CAD9" w14:textId="77777777" w:rsidR="00A85842" w:rsidRPr="009334A0" w:rsidRDefault="00A85842" w:rsidP="002131C7">
      <w:pPr>
        <w:pStyle w:val="NoSpacing"/>
        <w:ind w:left="-630"/>
        <w:rPr>
          <w:rFonts w:ascii="IBM Plex Sans" w:hAnsi="IBM Plex Sans"/>
          <w:bCs/>
          <w:sz w:val="24"/>
          <w:szCs w:val="24"/>
          <w:lang w:val="en-US"/>
        </w:rPr>
      </w:pPr>
    </w:p>
    <w:p w14:paraId="0B7630E1" w14:textId="3499C53D" w:rsidR="008B40F0" w:rsidRPr="009334A0" w:rsidRDefault="00C55C09" w:rsidP="008B40F0">
      <w:pPr>
        <w:pStyle w:val="Default"/>
        <w:ind w:left="-567"/>
        <w:jc w:val="both"/>
        <w:rPr>
          <w:rFonts w:ascii="IBM Plex Sans" w:eastAsiaTheme="minorHAnsi" w:hAnsi="IBM Plex Sans"/>
          <w:b/>
          <w:bCs/>
          <w:color w:val="auto"/>
          <w:lang w:eastAsia="en-US"/>
        </w:rPr>
      </w:pPr>
      <w:r w:rsidRPr="009334A0">
        <w:rPr>
          <w:rFonts w:ascii="IBM Plex Sans" w:eastAsiaTheme="minorHAnsi" w:hAnsi="IBM Plex Sans" w:cstheme="minorBidi"/>
          <w:b/>
          <w:bCs/>
          <w:color w:val="auto"/>
          <w:lang w:val="en-US" w:eastAsia="en-US"/>
        </w:rPr>
        <w:t>Sub</w:t>
      </w:r>
      <w:r w:rsidRPr="009334A0">
        <w:rPr>
          <w:rFonts w:ascii="IBM Plex Sans" w:eastAsiaTheme="minorHAnsi" w:hAnsi="IBM Plex Sans" w:cstheme="minorBidi"/>
          <w:bCs/>
          <w:color w:val="auto"/>
          <w:lang w:val="en-US" w:eastAsia="en-US"/>
        </w:rPr>
        <w:t>:</w:t>
      </w:r>
      <w:bookmarkStart w:id="0" w:name="_Hlk113387632"/>
      <w:r w:rsidR="006F17B1" w:rsidRPr="009334A0">
        <w:rPr>
          <w:rFonts w:ascii="IBM Plex Sans" w:eastAsiaTheme="minorHAnsi" w:hAnsi="IBM Plex Sans" w:cstheme="minorBidi"/>
          <w:bCs/>
          <w:color w:val="auto"/>
          <w:lang w:val="en-US" w:eastAsia="en-US"/>
        </w:rPr>
        <w:t xml:space="preserve"> </w:t>
      </w:r>
      <w:bookmarkEnd w:id="0"/>
      <w:r w:rsidR="00F913A8" w:rsidRPr="005F1808">
        <w:rPr>
          <w:rFonts w:ascii="IBM Plex Sans" w:hAnsi="IBM Plex Sans"/>
          <w:b/>
          <w:bCs/>
        </w:rPr>
        <w:t xml:space="preserve">SEBI directions pursuant to SAT </w:t>
      </w:r>
      <w:r w:rsidR="002F23FD" w:rsidRPr="002F23FD">
        <w:rPr>
          <w:rFonts w:ascii="IBM Plex Sans" w:hAnsi="IBM Plex Sans"/>
          <w:b/>
          <w:bCs/>
        </w:rPr>
        <w:t xml:space="preserve">Order in the matter of M/s </w:t>
      </w:r>
      <w:proofErr w:type="spellStart"/>
      <w:r w:rsidR="002F23FD" w:rsidRPr="002F23FD">
        <w:rPr>
          <w:rFonts w:ascii="IBM Plex Sans" w:hAnsi="IBM Plex Sans"/>
          <w:b/>
          <w:bCs/>
        </w:rPr>
        <w:t>Veerkrupa</w:t>
      </w:r>
      <w:proofErr w:type="spellEnd"/>
      <w:r w:rsidR="002F23FD" w:rsidRPr="002F23FD">
        <w:rPr>
          <w:rFonts w:ascii="IBM Plex Sans" w:hAnsi="IBM Plex Sans"/>
          <w:b/>
          <w:bCs/>
        </w:rPr>
        <w:t xml:space="preserve"> Jewellers Limited</w:t>
      </w:r>
    </w:p>
    <w:p w14:paraId="3C6600DF" w14:textId="428CD6A9" w:rsidR="002A5EBD" w:rsidRDefault="00C55C09" w:rsidP="002A5EBD">
      <w:pPr>
        <w:pStyle w:val="Default"/>
        <w:ind w:left="-567"/>
        <w:jc w:val="both"/>
        <w:rPr>
          <w:rFonts w:ascii="IBM Plex Sans" w:eastAsiaTheme="minorHAnsi" w:hAnsi="IBM Plex Sans" w:cstheme="minorBidi"/>
          <w:bCs/>
          <w:color w:val="auto"/>
          <w:lang w:val="en-US" w:eastAsia="en-US"/>
        </w:rPr>
      </w:pPr>
      <w:r w:rsidRPr="009334A0">
        <w:rPr>
          <w:rFonts w:ascii="IBM Plex Sans" w:eastAsiaTheme="minorHAnsi" w:hAnsi="IBM Plex Sans" w:cstheme="minorBidi"/>
          <w:bCs/>
          <w:color w:val="auto"/>
          <w:lang w:val="en-US" w:eastAsia="en-US"/>
        </w:rPr>
        <w:br/>
      </w:r>
      <w:r w:rsidR="002A5EBD" w:rsidRPr="002A5EBD">
        <w:rPr>
          <w:rFonts w:ascii="IBM Plex Sans" w:eastAsiaTheme="minorHAnsi" w:hAnsi="IBM Plex Sans" w:cstheme="minorBidi"/>
          <w:bCs/>
          <w:color w:val="auto"/>
          <w:lang w:val="en-US" w:eastAsia="en-US"/>
        </w:rPr>
        <w:t>This is with reference to NSE Circular No. NSE/INVG/</w:t>
      </w:r>
      <w:r w:rsidR="002F23FD" w:rsidRPr="002F23FD">
        <w:rPr>
          <w:rFonts w:ascii="IBM Plex Sans" w:eastAsiaTheme="minorHAnsi" w:hAnsi="IBM Plex Sans" w:cstheme="minorBidi"/>
          <w:bCs/>
          <w:color w:val="auto"/>
          <w:lang w:val="en-US" w:eastAsia="en-US"/>
        </w:rPr>
        <w:t>74494</w:t>
      </w:r>
      <w:r w:rsidR="002F23FD">
        <w:rPr>
          <w:rFonts w:ascii="IBM Plex Sans" w:eastAsiaTheme="minorHAnsi" w:hAnsi="IBM Plex Sans" w:cstheme="minorBidi"/>
          <w:bCs/>
          <w:color w:val="auto"/>
          <w:lang w:val="en-US" w:eastAsia="en-US"/>
        </w:rPr>
        <w:t xml:space="preserve"> </w:t>
      </w:r>
      <w:r w:rsidR="002A5EBD" w:rsidRPr="002A5EBD">
        <w:rPr>
          <w:rFonts w:ascii="IBM Plex Sans" w:eastAsiaTheme="minorHAnsi" w:hAnsi="IBM Plex Sans" w:cstheme="minorBidi"/>
          <w:bCs/>
          <w:color w:val="auto"/>
          <w:lang w:val="en-US" w:eastAsia="en-US"/>
        </w:rPr>
        <w:t xml:space="preserve">dated </w:t>
      </w:r>
      <w:r w:rsidR="002F23FD" w:rsidRPr="002F23FD">
        <w:rPr>
          <w:rFonts w:ascii="IBM Plex Sans" w:eastAsiaTheme="minorHAnsi" w:hAnsi="IBM Plex Sans" w:cstheme="minorBidi"/>
          <w:bCs/>
          <w:color w:val="auto"/>
          <w:lang w:val="en-US" w:eastAsia="en-US"/>
        </w:rPr>
        <w:t>June 01, 2026</w:t>
      </w:r>
      <w:r w:rsidR="002A5EBD" w:rsidRPr="002A5EBD">
        <w:rPr>
          <w:rFonts w:ascii="IBM Plex Sans" w:eastAsiaTheme="minorHAnsi" w:hAnsi="IBM Plex Sans" w:cstheme="minorBidi"/>
          <w:bCs/>
          <w:color w:val="auto"/>
          <w:lang w:val="en-US" w:eastAsia="en-US"/>
        </w:rPr>
        <w:t xml:space="preserve">, in respect of SEBI Order No. </w:t>
      </w:r>
      <w:r w:rsidR="002F23FD" w:rsidRPr="002F23FD">
        <w:rPr>
          <w:rFonts w:ascii="IBM Plex Sans" w:eastAsiaTheme="minorHAnsi" w:hAnsi="IBM Plex Sans" w:cstheme="minorBidi"/>
          <w:bCs/>
          <w:color w:val="auto"/>
          <w:lang w:val="en-US" w:eastAsia="en-US"/>
        </w:rPr>
        <w:t>QJA/SS/IVD-2/ID13/32429/2026-27</w:t>
      </w:r>
      <w:r w:rsidR="002A5EBD" w:rsidRPr="002A5EBD">
        <w:rPr>
          <w:rFonts w:ascii="IBM Plex Sans" w:eastAsiaTheme="minorHAnsi" w:hAnsi="IBM Plex Sans" w:cstheme="minorBidi"/>
          <w:bCs/>
          <w:color w:val="auto"/>
          <w:lang w:val="en-US" w:eastAsia="en-US"/>
        </w:rPr>
        <w:t xml:space="preserve"> dated </w:t>
      </w:r>
      <w:r w:rsidR="002F23FD" w:rsidRPr="002F23FD">
        <w:rPr>
          <w:rFonts w:ascii="IBM Plex Sans" w:eastAsiaTheme="minorHAnsi" w:hAnsi="IBM Plex Sans" w:cstheme="minorBidi"/>
          <w:bCs/>
          <w:color w:val="auto"/>
          <w:lang w:val="en-US" w:eastAsia="en-US"/>
        </w:rPr>
        <w:t>May 29, 2026</w:t>
      </w:r>
      <w:r w:rsidR="002F23FD">
        <w:rPr>
          <w:rFonts w:ascii="IBM Plex Sans" w:eastAsiaTheme="minorHAnsi" w:hAnsi="IBM Plex Sans" w:cstheme="minorBidi"/>
          <w:bCs/>
          <w:color w:val="auto"/>
          <w:lang w:val="en-US" w:eastAsia="en-US"/>
        </w:rPr>
        <w:t xml:space="preserve"> </w:t>
      </w:r>
      <w:r w:rsidR="00E932CE" w:rsidRPr="00E932CE">
        <w:rPr>
          <w:rFonts w:ascii="IBM Plex Sans" w:eastAsiaTheme="minorHAnsi" w:hAnsi="IBM Plex Sans" w:cstheme="minorBidi"/>
          <w:bCs/>
          <w:color w:val="auto"/>
          <w:lang w:val="en-US" w:eastAsia="en-US"/>
        </w:rPr>
        <w:t xml:space="preserve">has inter-alia stated that, the entity shall be restrained from </w:t>
      </w:r>
      <w:r w:rsidR="002F23FD" w:rsidRPr="002F23FD">
        <w:rPr>
          <w:rFonts w:ascii="IBM Plex Sans" w:eastAsiaTheme="minorHAnsi" w:hAnsi="IBM Plex Sans" w:cstheme="minorBidi"/>
          <w:bCs/>
          <w:color w:val="auto"/>
          <w:lang w:val="en-US" w:eastAsia="en-US"/>
        </w:rPr>
        <w:t xml:space="preserve">accessing the securities market and further prohibited from buying, selling or otherwise dealing in securities, directly or indirectly, or being associated with the securities market in any manner, whatsoever, for the period given in table, from the date of this order. </w:t>
      </w:r>
      <w:r w:rsidR="002A5EBD" w:rsidRPr="002A5EBD">
        <w:rPr>
          <w:rFonts w:ascii="IBM Plex Sans" w:eastAsiaTheme="minorHAnsi" w:hAnsi="IBM Plex Sans" w:cstheme="minorBidi"/>
          <w:bCs/>
          <w:color w:val="auto"/>
          <w:lang w:val="en-US" w:eastAsia="en-US"/>
        </w:rPr>
        <w:t xml:space="preserve"> </w:t>
      </w:r>
    </w:p>
    <w:p w14:paraId="06D4FCF7" w14:textId="77777777" w:rsidR="002A5EBD" w:rsidRDefault="002A5EBD" w:rsidP="002A5EBD">
      <w:pPr>
        <w:pStyle w:val="Default"/>
        <w:jc w:val="both"/>
        <w:rPr>
          <w:rFonts w:ascii="IBM Plex Sans" w:eastAsiaTheme="minorHAnsi" w:hAnsi="IBM Plex Sans" w:cstheme="minorBidi"/>
          <w:bCs/>
          <w:color w:val="auto"/>
          <w:lang w:val="en-US" w:eastAsia="en-US"/>
        </w:rPr>
      </w:pPr>
    </w:p>
    <w:tbl>
      <w:tblPr>
        <w:tblW w:w="9619" w:type="dxa"/>
        <w:tblInd w:w="-572" w:type="dxa"/>
        <w:tblLook w:val="04A0" w:firstRow="1" w:lastRow="0" w:firstColumn="1" w:lastColumn="0" w:noHBand="0" w:noVBand="1"/>
      </w:tblPr>
      <w:tblGrid>
        <w:gridCol w:w="1532"/>
        <w:gridCol w:w="4640"/>
        <w:gridCol w:w="1807"/>
        <w:gridCol w:w="1640"/>
      </w:tblGrid>
      <w:tr w:rsidR="002F23FD" w:rsidRPr="002F23FD" w14:paraId="08CA1D06" w14:textId="77777777" w:rsidTr="00C27C73">
        <w:trPr>
          <w:trHeight w:val="300"/>
        </w:trPr>
        <w:tc>
          <w:tcPr>
            <w:tcW w:w="1532" w:type="dxa"/>
            <w:tcBorders>
              <w:top w:val="single" w:sz="4" w:space="0" w:color="auto"/>
              <w:left w:val="single" w:sz="4" w:space="0" w:color="auto"/>
              <w:bottom w:val="single" w:sz="4" w:space="0" w:color="auto"/>
              <w:right w:val="single" w:sz="4" w:space="0" w:color="auto"/>
            </w:tcBorders>
            <w:noWrap/>
            <w:vAlign w:val="bottom"/>
            <w:hideMark/>
          </w:tcPr>
          <w:p w14:paraId="2A004320" w14:textId="77777777" w:rsidR="002F23FD" w:rsidRPr="002F23FD" w:rsidRDefault="002F23FD">
            <w:pPr>
              <w:rPr>
                <w:rFonts w:ascii="IBM Plex Sans" w:hAnsi="IBM Plex Sans"/>
                <w:color w:val="000000"/>
              </w:rPr>
            </w:pPr>
            <w:proofErr w:type="spellStart"/>
            <w:r w:rsidRPr="002F23FD">
              <w:rPr>
                <w:rFonts w:ascii="IBM Plex Sans" w:hAnsi="IBM Plex Sans"/>
                <w:color w:val="000000"/>
              </w:rPr>
              <w:t>Noticee</w:t>
            </w:r>
            <w:proofErr w:type="spellEnd"/>
            <w:r w:rsidRPr="002F23FD">
              <w:rPr>
                <w:rFonts w:ascii="IBM Plex Sans" w:hAnsi="IBM Plex Sans"/>
                <w:color w:val="000000"/>
              </w:rPr>
              <w:t> No. </w:t>
            </w:r>
          </w:p>
        </w:tc>
        <w:tc>
          <w:tcPr>
            <w:tcW w:w="4640" w:type="dxa"/>
            <w:tcBorders>
              <w:top w:val="single" w:sz="4" w:space="0" w:color="auto"/>
              <w:left w:val="nil"/>
              <w:bottom w:val="single" w:sz="4" w:space="0" w:color="auto"/>
              <w:right w:val="single" w:sz="4" w:space="0" w:color="auto"/>
            </w:tcBorders>
            <w:noWrap/>
            <w:vAlign w:val="bottom"/>
            <w:hideMark/>
          </w:tcPr>
          <w:p w14:paraId="671BEED3" w14:textId="77777777" w:rsidR="002F23FD" w:rsidRPr="002F23FD" w:rsidRDefault="002F23FD">
            <w:pPr>
              <w:rPr>
                <w:rFonts w:ascii="IBM Plex Sans" w:hAnsi="IBM Plex Sans"/>
                <w:color w:val="000000"/>
              </w:rPr>
            </w:pPr>
            <w:proofErr w:type="spellStart"/>
            <w:r w:rsidRPr="002F23FD">
              <w:rPr>
                <w:rFonts w:ascii="IBM Plex Sans" w:hAnsi="IBM Plex Sans"/>
                <w:color w:val="000000"/>
              </w:rPr>
              <w:t>Noticee</w:t>
            </w:r>
            <w:proofErr w:type="spellEnd"/>
            <w:r w:rsidRPr="002F23FD">
              <w:rPr>
                <w:rFonts w:ascii="IBM Plex Sans" w:hAnsi="IBM Plex Sans"/>
                <w:color w:val="000000"/>
              </w:rPr>
              <w:t> </w:t>
            </w:r>
          </w:p>
        </w:tc>
        <w:tc>
          <w:tcPr>
            <w:tcW w:w="1807" w:type="dxa"/>
            <w:tcBorders>
              <w:top w:val="single" w:sz="4" w:space="0" w:color="auto"/>
              <w:left w:val="nil"/>
              <w:bottom w:val="single" w:sz="4" w:space="0" w:color="auto"/>
              <w:right w:val="single" w:sz="4" w:space="0" w:color="auto"/>
            </w:tcBorders>
            <w:noWrap/>
            <w:vAlign w:val="bottom"/>
            <w:hideMark/>
          </w:tcPr>
          <w:p w14:paraId="35A60A71" w14:textId="77777777" w:rsidR="002F23FD" w:rsidRPr="002F23FD" w:rsidRDefault="002F23FD">
            <w:pPr>
              <w:rPr>
                <w:rFonts w:ascii="IBM Plex Sans" w:hAnsi="IBM Plex Sans"/>
                <w:color w:val="000000"/>
              </w:rPr>
            </w:pPr>
            <w:r w:rsidRPr="002F23FD">
              <w:rPr>
                <w:rFonts w:ascii="IBM Plex Sans" w:hAnsi="IBM Plex Sans"/>
                <w:color w:val="000000"/>
              </w:rPr>
              <w:t>PAN </w:t>
            </w:r>
          </w:p>
        </w:tc>
        <w:tc>
          <w:tcPr>
            <w:tcW w:w="1640" w:type="dxa"/>
            <w:tcBorders>
              <w:top w:val="single" w:sz="4" w:space="0" w:color="auto"/>
              <w:left w:val="nil"/>
              <w:bottom w:val="single" w:sz="4" w:space="0" w:color="auto"/>
              <w:right w:val="single" w:sz="4" w:space="0" w:color="auto"/>
            </w:tcBorders>
            <w:noWrap/>
            <w:vAlign w:val="bottom"/>
            <w:hideMark/>
          </w:tcPr>
          <w:p w14:paraId="3DEB5935" w14:textId="77777777" w:rsidR="002F23FD" w:rsidRPr="002F23FD" w:rsidRDefault="002F23FD">
            <w:pPr>
              <w:rPr>
                <w:rFonts w:ascii="IBM Plex Sans" w:hAnsi="IBM Plex Sans"/>
                <w:color w:val="000000"/>
              </w:rPr>
            </w:pPr>
            <w:r w:rsidRPr="002F23FD">
              <w:rPr>
                <w:rFonts w:ascii="IBM Plex Sans" w:hAnsi="IBM Plex Sans"/>
                <w:color w:val="000000"/>
              </w:rPr>
              <w:t>Restraint period </w:t>
            </w:r>
          </w:p>
        </w:tc>
      </w:tr>
      <w:tr w:rsidR="0023192E" w:rsidRPr="002F23FD" w14:paraId="3FFC9436" w14:textId="77777777" w:rsidTr="00C27C73">
        <w:trPr>
          <w:trHeight w:val="300"/>
        </w:trPr>
        <w:tc>
          <w:tcPr>
            <w:tcW w:w="1532" w:type="dxa"/>
            <w:tcBorders>
              <w:top w:val="nil"/>
              <w:left w:val="single" w:sz="4" w:space="0" w:color="auto"/>
              <w:bottom w:val="single" w:sz="4" w:space="0" w:color="auto"/>
              <w:right w:val="single" w:sz="4" w:space="0" w:color="auto"/>
            </w:tcBorders>
            <w:noWrap/>
            <w:vAlign w:val="bottom"/>
            <w:hideMark/>
          </w:tcPr>
          <w:p w14:paraId="4CC82FB1" w14:textId="77777777" w:rsidR="0023192E" w:rsidRPr="002F23FD" w:rsidRDefault="0023192E" w:rsidP="0023192E">
            <w:pPr>
              <w:rPr>
                <w:rFonts w:ascii="IBM Plex Sans" w:hAnsi="IBM Plex Sans"/>
                <w:color w:val="000000"/>
              </w:rPr>
            </w:pPr>
            <w:r w:rsidRPr="002F23FD">
              <w:rPr>
                <w:rFonts w:ascii="IBM Plex Sans" w:hAnsi="IBM Plex Sans"/>
                <w:color w:val="000000"/>
              </w:rPr>
              <w:t>1. </w:t>
            </w:r>
          </w:p>
        </w:tc>
        <w:tc>
          <w:tcPr>
            <w:tcW w:w="4640" w:type="dxa"/>
            <w:tcBorders>
              <w:top w:val="nil"/>
              <w:left w:val="nil"/>
              <w:bottom w:val="single" w:sz="4" w:space="0" w:color="auto"/>
              <w:right w:val="single" w:sz="4" w:space="0" w:color="auto"/>
            </w:tcBorders>
            <w:noWrap/>
            <w:vAlign w:val="bottom"/>
            <w:hideMark/>
          </w:tcPr>
          <w:p w14:paraId="36DA8234" w14:textId="558373F8" w:rsidR="0023192E" w:rsidRPr="002F23FD" w:rsidRDefault="0023192E" w:rsidP="0023192E">
            <w:pPr>
              <w:rPr>
                <w:rFonts w:ascii="IBM Plex Sans" w:hAnsi="IBM Plex Sans"/>
                <w:color w:val="000000"/>
              </w:rPr>
            </w:pPr>
            <w:r w:rsidRPr="002F23FD">
              <w:rPr>
                <w:rFonts w:ascii="IBM Plex Sans" w:hAnsi="IBM Plex Sans"/>
                <w:color w:val="000000"/>
              </w:rPr>
              <w:t>Mr. Rushabh Shroff </w:t>
            </w:r>
          </w:p>
        </w:tc>
        <w:tc>
          <w:tcPr>
            <w:tcW w:w="1807" w:type="dxa"/>
            <w:tcBorders>
              <w:top w:val="nil"/>
              <w:left w:val="nil"/>
              <w:bottom w:val="single" w:sz="4" w:space="0" w:color="auto"/>
              <w:right w:val="single" w:sz="4" w:space="0" w:color="auto"/>
            </w:tcBorders>
            <w:noWrap/>
            <w:vAlign w:val="bottom"/>
            <w:hideMark/>
          </w:tcPr>
          <w:p w14:paraId="77C1C3C1" w14:textId="6A39D2D5" w:rsidR="0023192E" w:rsidRPr="002F23FD" w:rsidRDefault="0023192E" w:rsidP="0023192E">
            <w:pPr>
              <w:rPr>
                <w:rFonts w:ascii="IBM Plex Sans" w:hAnsi="IBM Plex Sans"/>
                <w:color w:val="000000"/>
              </w:rPr>
            </w:pPr>
            <w:r w:rsidRPr="002F23FD">
              <w:rPr>
                <w:rFonts w:ascii="IBM Plex Sans" w:hAnsi="IBM Plex Sans"/>
                <w:color w:val="000000"/>
              </w:rPr>
              <w:t>ATZPS8741C </w:t>
            </w:r>
          </w:p>
        </w:tc>
        <w:tc>
          <w:tcPr>
            <w:tcW w:w="1640" w:type="dxa"/>
            <w:tcBorders>
              <w:top w:val="nil"/>
              <w:left w:val="nil"/>
              <w:bottom w:val="single" w:sz="4" w:space="0" w:color="auto"/>
              <w:right w:val="single" w:sz="4" w:space="0" w:color="auto"/>
            </w:tcBorders>
            <w:noWrap/>
            <w:vAlign w:val="bottom"/>
            <w:hideMark/>
          </w:tcPr>
          <w:p w14:paraId="5F7FAC29" w14:textId="69453821" w:rsidR="0023192E" w:rsidRPr="002F23FD" w:rsidRDefault="0023192E" w:rsidP="0023192E">
            <w:pPr>
              <w:rPr>
                <w:rFonts w:ascii="IBM Plex Sans" w:hAnsi="IBM Plex Sans"/>
                <w:color w:val="000000"/>
              </w:rPr>
            </w:pPr>
            <w:r w:rsidRPr="002F23FD">
              <w:rPr>
                <w:rFonts w:ascii="IBM Plex Sans" w:hAnsi="IBM Plex Sans"/>
                <w:color w:val="000000"/>
              </w:rPr>
              <w:t>5 years </w:t>
            </w:r>
          </w:p>
        </w:tc>
      </w:tr>
    </w:tbl>
    <w:p w14:paraId="6F03CEB4" w14:textId="77777777" w:rsidR="00027BC5" w:rsidRDefault="00027BC5" w:rsidP="00027BC5">
      <w:pPr>
        <w:jc w:val="both"/>
        <w:rPr>
          <w:rFonts w:ascii="IBM Plex Sans" w:eastAsiaTheme="minorHAnsi" w:hAnsi="IBM Plex Sans" w:cstheme="minorBidi"/>
          <w:bCs/>
        </w:rPr>
      </w:pPr>
    </w:p>
    <w:p w14:paraId="0B6C507A" w14:textId="26D859D5" w:rsidR="00E909DB" w:rsidRDefault="00027BC5" w:rsidP="0023192E">
      <w:pPr>
        <w:ind w:left="-630"/>
        <w:jc w:val="both"/>
        <w:rPr>
          <w:rFonts w:ascii="IBM Plex Sans" w:eastAsiaTheme="minorHAnsi" w:hAnsi="IBM Plex Sans" w:cstheme="minorBidi"/>
          <w:bCs/>
        </w:rPr>
      </w:pPr>
      <w:r w:rsidRPr="00E909DB">
        <w:rPr>
          <w:rFonts w:ascii="IBM Plex Sans" w:eastAsiaTheme="minorHAnsi" w:hAnsi="IBM Plex Sans" w:cstheme="minorBidi"/>
          <w:bCs/>
        </w:rPr>
        <w:t xml:space="preserve">Hon’ble SAT vide order dated July </w:t>
      </w:r>
      <w:r w:rsidR="0023192E">
        <w:rPr>
          <w:rFonts w:ascii="IBM Plex Sans" w:eastAsiaTheme="minorHAnsi" w:hAnsi="IBM Plex Sans" w:cstheme="minorBidi"/>
          <w:bCs/>
        </w:rPr>
        <w:t>20</w:t>
      </w:r>
      <w:r w:rsidRPr="00E909DB">
        <w:rPr>
          <w:rFonts w:ascii="IBM Plex Sans" w:eastAsiaTheme="minorHAnsi" w:hAnsi="IBM Plex Sans" w:cstheme="minorBidi"/>
          <w:bCs/>
        </w:rPr>
        <w:t>, 2026,</w:t>
      </w:r>
      <w:r w:rsidR="005B48DE" w:rsidRPr="00E909DB">
        <w:rPr>
          <w:rFonts w:ascii="IBM Plex Sans" w:eastAsiaTheme="minorHAnsi" w:hAnsi="IBM Plex Sans" w:cstheme="minorBidi"/>
          <w:bCs/>
        </w:rPr>
        <w:t xml:space="preserve"> </w:t>
      </w:r>
      <w:r w:rsidR="00E932CE" w:rsidRPr="00E932CE">
        <w:rPr>
          <w:rFonts w:ascii="IBM Plex Sans" w:eastAsiaTheme="minorHAnsi" w:hAnsi="IBM Plex Sans" w:cstheme="minorBidi"/>
          <w:bCs/>
        </w:rPr>
        <w:t>stated that there shall be stay of the impugned order subject to deposit of full penalty.</w:t>
      </w:r>
    </w:p>
    <w:p w14:paraId="3F9DEC13" w14:textId="77777777" w:rsidR="00E909DB" w:rsidRPr="002A5EBD" w:rsidRDefault="00E909DB" w:rsidP="00E909DB">
      <w:pPr>
        <w:ind w:left="-630"/>
        <w:jc w:val="both"/>
        <w:rPr>
          <w:rFonts w:ascii="IBM Plex Sans" w:eastAsiaTheme="minorHAnsi" w:hAnsi="IBM Plex Sans" w:cstheme="minorBidi"/>
          <w:bCs/>
        </w:rPr>
      </w:pPr>
    </w:p>
    <w:p w14:paraId="26F44258" w14:textId="7E5D4B62" w:rsidR="002A5EBD" w:rsidRDefault="001D37E4" w:rsidP="002A5EBD">
      <w:pPr>
        <w:ind w:left="-630"/>
        <w:jc w:val="both"/>
        <w:rPr>
          <w:rFonts w:ascii="IBM Plex Sans" w:eastAsiaTheme="minorHAnsi" w:hAnsi="IBM Plex Sans" w:cstheme="minorBidi"/>
          <w:bCs/>
        </w:rPr>
      </w:pPr>
      <w:proofErr w:type="gramStart"/>
      <w:r w:rsidRPr="00E909DB">
        <w:rPr>
          <w:rFonts w:ascii="IBM Plex Sans" w:eastAsiaTheme="minorHAnsi" w:hAnsi="IBM Plex Sans" w:cstheme="minorBidi"/>
          <w:bCs/>
        </w:rPr>
        <w:t>SEBI</w:t>
      </w:r>
      <w:proofErr w:type="gramEnd"/>
      <w:r w:rsidRPr="00E909DB">
        <w:rPr>
          <w:rFonts w:ascii="IBM Plex Sans" w:eastAsiaTheme="minorHAnsi" w:hAnsi="IBM Plex Sans" w:cstheme="minorBidi"/>
          <w:bCs/>
        </w:rPr>
        <w:t xml:space="preserve"> now vide email dated </w:t>
      </w:r>
      <w:r w:rsidR="0023192E" w:rsidRPr="0023192E">
        <w:rPr>
          <w:rFonts w:ascii="IBM Plex Sans" w:eastAsiaTheme="minorHAnsi" w:hAnsi="IBM Plex Sans" w:cstheme="minorBidi"/>
          <w:bCs/>
        </w:rPr>
        <w:t>September 02</w:t>
      </w:r>
      <w:r w:rsidRPr="00E909DB">
        <w:rPr>
          <w:rFonts w:ascii="IBM Plex Sans" w:eastAsiaTheme="minorHAnsi" w:hAnsi="IBM Plex Sans" w:cstheme="minorBidi"/>
          <w:bCs/>
        </w:rPr>
        <w:t>, 2026</w:t>
      </w:r>
      <w:r w:rsidR="00BB7354" w:rsidRPr="00E909DB">
        <w:rPr>
          <w:rFonts w:ascii="IBM Plex Sans" w:eastAsiaTheme="minorHAnsi" w:hAnsi="IBM Plex Sans" w:cstheme="minorBidi"/>
          <w:bCs/>
        </w:rPr>
        <w:t>,</w:t>
      </w:r>
      <w:r w:rsidRPr="00E909DB">
        <w:rPr>
          <w:rFonts w:ascii="IBM Plex Sans" w:eastAsiaTheme="minorHAnsi" w:hAnsi="IBM Plex Sans" w:cstheme="minorBidi"/>
          <w:bCs/>
        </w:rPr>
        <w:t xml:space="preserve"> </w:t>
      </w:r>
      <w:r w:rsidR="00E932CE" w:rsidRPr="00E932CE">
        <w:rPr>
          <w:rFonts w:ascii="IBM Plex Sans" w:eastAsiaTheme="minorHAnsi" w:hAnsi="IBM Plex Sans" w:cstheme="minorBidi"/>
          <w:bCs/>
        </w:rPr>
        <w:t xml:space="preserve">has stated that the appellant </w:t>
      </w:r>
      <w:proofErr w:type="spellStart"/>
      <w:r w:rsidR="00E932CE" w:rsidRPr="00E932CE">
        <w:rPr>
          <w:rFonts w:ascii="IBM Plex Sans" w:eastAsiaTheme="minorHAnsi" w:hAnsi="IBM Plex Sans" w:cstheme="minorBidi"/>
          <w:bCs/>
        </w:rPr>
        <w:t>i.e</w:t>
      </w:r>
      <w:proofErr w:type="spellEnd"/>
      <w:r w:rsidR="00E932CE" w:rsidRPr="00E932CE">
        <w:rPr>
          <w:rFonts w:ascii="IBM Plex Sans" w:eastAsiaTheme="minorHAnsi" w:hAnsi="IBM Plex Sans" w:cstheme="minorBidi"/>
          <w:bCs/>
        </w:rPr>
        <w:t xml:space="preserve"> Mr. Rushabh Shroff has paid the penalty amount in </w:t>
      </w:r>
      <w:proofErr w:type="spellStart"/>
      <w:r w:rsidR="00E932CE" w:rsidRPr="00E932CE">
        <w:rPr>
          <w:rFonts w:ascii="IBM Plex Sans" w:eastAsiaTheme="minorHAnsi" w:hAnsi="IBM Plex Sans" w:cstheme="minorBidi"/>
          <w:bCs/>
        </w:rPr>
        <w:t>favour</w:t>
      </w:r>
      <w:proofErr w:type="spellEnd"/>
      <w:r w:rsidR="00E932CE" w:rsidRPr="00E932CE">
        <w:rPr>
          <w:rFonts w:ascii="IBM Plex Sans" w:eastAsiaTheme="minorHAnsi" w:hAnsi="IBM Plex Sans" w:cstheme="minorBidi"/>
          <w:bCs/>
        </w:rPr>
        <w:t xml:space="preserve"> of SEBI and therefore has </w:t>
      </w:r>
      <w:proofErr w:type="gramStart"/>
      <w:r w:rsidR="00E932CE" w:rsidRPr="00E932CE">
        <w:rPr>
          <w:rFonts w:ascii="IBM Plex Sans" w:eastAsiaTheme="minorHAnsi" w:hAnsi="IBM Plex Sans" w:cstheme="minorBidi"/>
          <w:bCs/>
        </w:rPr>
        <w:t>advised</w:t>
      </w:r>
      <w:proofErr w:type="gramEnd"/>
      <w:r w:rsidR="00E932CE" w:rsidRPr="00E932CE">
        <w:rPr>
          <w:rFonts w:ascii="IBM Plex Sans" w:eastAsiaTheme="minorHAnsi" w:hAnsi="IBM Plex Sans" w:cstheme="minorBidi"/>
          <w:bCs/>
        </w:rPr>
        <w:t xml:space="preserve"> to comply with the attached SAT order</w:t>
      </w:r>
      <w:r w:rsidR="00E932CE">
        <w:rPr>
          <w:rFonts w:ascii="IBM Plex Sans" w:eastAsiaTheme="minorHAnsi" w:hAnsi="IBM Plex Sans" w:cstheme="minorBidi"/>
          <w:bCs/>
        </w:rPr>
        <w:t>.</w:t>
      </w:r>
    </w:p>
    <w:p w14:paraId="2A567C49" w14:textId="03A1E205" w:rsidR="009D584F" w:rsidRPr="009334A0" w:rsidRDefault="009D584F" w:rsidP="002A5EBD">
      <w:pPr>
        <w:ind w:left="-630"/>
        <w:jc w:val="both"/>
        <w:rPr>
          <w:rFonts w:ascii="IBM Plex Sans" w:eastAsiaTheme="minorHAnsi" w:hAnsi="IBM Plex Sans" w:cstheme="minorBidi"/>
          <w:bCs/>
        </w:rPr>
      </w:pPr>
    </w:p>
    <w:p w14:paraId="531F2E6B" w14:textId="77777777" w:rsidR="009D142D" w:rsidRDefault="009D142D" w:rsidP="009D142D">
      <w:pPr>
        <w:ind w:left="-630"/>
        <w:jc w:val="both"/>
        <w:rPr>
          <w:rFonts w:ascii="IBM Plex Sans" w:hAnsi="IBM Plex Sans"/>
        </w:rPr>
      </w:pPr>
      <w:r w:rsidRPr="002A1115">
        <w:rPr>
          <w:rFonts w:ascii="IBM Plex Sans" w:hAnsi="IBM Plex Sans"/>
        </w:rPr>
        <w:t xml:space="preserve">The detailed order is available on </w:t>
      </w:r>
      <w:r w:rsidRPr="001E7F71">
        <w:rPr>
          <w:rFonts w:ascii="IBM Plex Sans" w:hAnsi="IBM Plex Sans"/>
        </w:rPr>
        <w:t xml:space="preserve">Hon'ble </w:t>
      </w:r>
      <w:r>
        <w:rPr>
          <w:rFonts w:ascii="IBM Plex Sans" w:hAnsi="IBM Plex Sans"/>
        </w:rPr>
        <w:t>SAT</w:t>
      </w:r>
      <w:r w:rsidRPr="002A1115">
        <w:rPr>
          <w:rFonts w:ascii="IBM Plex Sans" w:hAnsi="IBM Plex Sans"/>
        </w:rPr>
        <w:t xml:space="preserve"> website - </w:t>
      </w:r>
      <w:hyperlink r:id="rId11" w:history="1">
        <w:r w:rsidRPr="00632746">
          <w:rPr>
            <w:rStyle w:val="Hyperlink"/>
            <w:rFonts w:ascii="IBM Plex Sans" w:hAnsi="IBM Plex Sans"/>
          </w:rPr>
          <w:t>https://satweb.sat.gov.in/orders</w:t>
        </w:r>
      </w:hyperlink>
    </w:p>
    <w:p w14:paraId="691A771B" w14:textId="77777777" w:rsidR="007D5F8C" w:rsidRPr="009334A0" w:rsidRDefault="007D5F8C" w:rsidP="00AC1221">
      <w:pPr>
        <w:pStyle w:val="Default"/>
        <w:ind w:left="-630"/>
        <w:jc w:val="both"/>
        <w:rPr>
          <w:rStyle w:val="Hyperlink"/>
          <w:rFonts w:ascii="IBM Plex Sans" w:hAnsi="IBM Plex Sans"/>
        </w:rPr>
      </w:pPr>
    </w:p>
    <w:p w14:paraId="6D29CDFA" w14:textId="77777777" w:rsidR="00D8224D" w:rsidRPr="009334A0" w:rsidRDefault="00D8224D" w:rsidP="00D8224D">
      <w:pPr>
        <w:pStyle w:val="Default"/>
        <w:ind w:left="-630"/>
        <w:jc w:val="both"/>
        <w:rPr>
          <w:rFonts w:ascii="IBM Plex Sans" w:eastAsiaTheme="minorHAnsi" w:hAnsi="IBM Plex Sans" w:cstheme="minorBidi"/>
          <w:bCs/>
          <w:color w:val="auto"/>
          <w:lang w:val="en-US" w:eastAsia="en-US"/>
        </w:rPr>
      </w:pPr>
      <w:r w:rsidRPr="009334A0">
        <w:rPr>
          <w:rFonts w:ascii="IBM Plex Sans" w:eastAsiaTheme="minorHAnsi" w:hAnsi="IBM Plex Sans" w:cstheme="minorBidi"/>
          <w:bCs/>
          <w:color w:val="auto"/>
          <w:lang w:val="en-US" w:eastAsia="en-US"/>
        </w:rPr>
        <w:t xml:space="preserve">Further, the consolidated list of such entities is available on the Exchange website </w:t>
      </w:r>
      <w:hyperlink r:id="rId12" w:history="1">
        <w:r w:rsidRPr="009334A0">
          <w:rPr>
            <w:rStyle w:val="Hyperlink"/>
            <w:rFonts w:ascii="IBM Plex Sans" w:eastAsiaTheme="minorHAnsi" w:hAnsi="IBM Plex Sans" w:cstheme="minorBidi"/>
            <w:bCs/>
            <w:lang w:val="en-US" w:eastAsia="en-US"/>
          </w:rPr>
          <w:t>http://www.nseindia.com</w:t>
        </w:r>
      </w:hyperlink>
      <w:r w:rsidRPr="009334A0">
        <w:rPr>
          <w:rFonts w:ascii="IBM Plex Sans" w:eastAsiaTheme="minorHAnsi" w:hAnsi="IBM Plex Sans" w:cstheme="minorBidi"/>
          <w:bCs/>
          <w:color w:val="auto"/>
          <w:lang w:val="en-US" w:eastAsia="en-US"/>
        </w:rPr>
        <w:t xml:space="preserve"> home page at the below mentioned link:</w:t>
      </w:r>
    </w:p>
    <w:p w14:paraId="77CFE2FB" w14:textId="77777777" w:rsidR="00D8224D" w:rsidRPr="009334A0" w:rsidRDefault="00D8224D" w:rsidP="00D8224D">
      <w:pPr>
        <w:pStyle w:val="Default"/>
        <w:ind w:left="-630"/>
        <w:jc w:val="both"/>
        <w:rPr>
          <w:rFonts w:ascii="IBM Plex Sans" w:eastAsiaTheme="minorHAnsi" w:hAnsi="IBM Plex Sans" w:cstheme="minorBidi"/>
          <w:bCs/>
          <w:color w:val="auto"/>
          <w:lang w:val="en-US" w:eastAsia="en-US"/>
        </w:rPr>
      </w:pPr>
    </w:p>
    <w:p w14:paraId="7D43BE6D" w14:textId="77777777" w:rsidR="00D8224D" w:rsidRPr="009334A0" w:rsidRDefault="00D8224D" w:rsidP="00D8224D">
      <w:pPr>
        <w:pStyle w:val="Default"/>
        <w:ind w:left="-630"/>
        <w:jc w:val="both"/>
        <w:rPr>
          <w:rFonts w:ascii="IBM Plex Sans" w:eastAsiaTheme="minorHAnsi" w:hAnsi="IBM Plex Sans" w:cstheme="minorBidi"/>
          <w:bCs/>
          <w:color w:val="auto"/>
          <w:lang w:val="en-US" w:eastAsia="en-US"/>
        </w:rPr>
      </w:pPr>
      <w:hyperlink r:id="rId13" w:history="1">
        <w:r w:rsidRPr="009334A0">
          <w:rPr>
            <w:rStyle w:val="Hyperlink"/>
            <w:rFonts w:ascii="IBM Plex Sans" w:eastAsiaTheme="minorHAnsi" w:hAnsi="IBM Plex Sans" w:cstheme="minorBidi"/>
            <w:bCs/>
            <w:lang w:val="en-US" w:eastAsia="en-US"/>
          </w:rPr>
          <w:t>https://www.nseindia.com/regulations/member-sebi-debarred-entities</w:t>
        </w:r>
      </w:hyperlink>
      <w:r w:rsidRPr="009334A0">
        <w:rPr>
          <w:rFonts w:ascii="IBM Plex Sans" w:eastAsiaTheme="minorHAnsi" w:hAnsi="IBM Plex Sans" w:cstheme="minorBidi"/>
          <w:bCs/>
          <w:color w:val="auto"/>
          <w:lang w:val="en-US" w:eastAsia="en-US"/>
        </w:rPr>
        <w:t xml:space="preserve"> </w:t>
      </w:r>
    </w:p>
    <w:p w14:paraId="0D5B8578" w14:textId="77777777" w:rsidR="00173CEF" w:rsidRPr="009334A0" w:rsidRDefault="00173CEF" w:rsidP="007B7F7C">
      <w:pPr>
        <w:pStyle w:val="Default"/>
        <w:jc w:val="both"/>
        <w:rPr>
          <w:rFonts w:ascii="IBM Plex Sans" w:eastAsiaTheme="minorHAnsi" w:hAnsi="IBM Plex Sans" w:cstheme="minorBidi"/>
          <w:bCs/>
          <w:color w:val="auto"/>
          <w:lang w:val="en-US" w:eastAsia="en-US"/>
        </w:rPr>
      </w:pPr>
    </w:p>
    <w:p w14:paraId="270921E6" w14:textId="246633CC" w:rsidR="006F17B1" w:rsidRPr="009334A0" w:rsidRDefault="00A85842" w:rsidP="006F17B1">
      <w:pPr>
        <w:pStyle w:val="Default"/>
        <w:ind w:left="-630"/>
        <w:jc w:val="both"/>
        <w:rPr>
          <w:rFonts w:ascii="IBM Plex Sans" w:eastAsiaTheme="minorHAnsi" w:hAnsi="IBM Plex Sans" w:cstheme="minorBidi"/>
          <w:bCs/>
          <w:color w:val="auto"/>
          <w:lang w:val="en-US" w:eastAsia="en-US"/>
        </w:rPr>
      </w:pPr>
      <w:r w:rsidRPr="009334A0">
        <w:rPr>
          <w:rFonts w:ascii="IBM Plex Sans" w:eastAsiaTheme="minorHAnsi" w:hAnsi="IBM Plex Sans" w:cstheme="minorBidi"/>
          <w:bCs/>
          <w:color w:val="auto"/>
          <w:lang w:val="en-US" w:eastAsia="en-US"/>
        </w:rPr>
        <w:t xml:space="preserve">Members are advised to take note of the above and ensure compliance. </w:t>
      </w:r>
    </w:p>
    <w:p w14:paraId="705382CC" w14:textId="77777777" w:rsidR="007A177F" w:rsidRPr="009334A0" w:rsidRDefault="007A177F" w:rsidP="00B32A57">
      <w:pPr>
        <w:pStyle w:val="Default"/>
        <w:ind w:left="-630"/>
        <w:jc w:val="both"/>
        <w:rPr>
          <w:rFonts w:ascii="IBM Plex Sans" w:eastAsiaTheme="minorHAnsi" w:hAnsi="IBM Plex Sans" w:cstheme="minorBidi"/>
          <w:bCs/>
          <w:color w:val="auto"/>
          <w:lang w:val="en-US" w:eastAsia="en-US"/>
        </w:rPr>
      </w:pPr>
    </w:p>
    <w:p w14:paraId="1DD57B0B" w14:textId="480E0B57" w:rsidR="00991376" w:rsidRPr="009334A0" w:rsidRDefault="00D8224D" w:rsidP="00D8224D">
      <w:pPr>
        <w:pStyle w:val="Default"/>
        <w:ind w:left="-630"/>
        <w:jc w:val="both"/>
        <w:rPr>
          <w:rFonts w:ascii="IBM Plex Sans" w:hAnsi="IBM Plex Sans"/>
          <w:b/>
          <w:bCs/>
          <w:lang w:val="en-US"/>
        </w:rPr>
      </w:pPr>
      <w:r w:rsidRPr="009334A0">
        <w:rPr>
          <w:rFonts w:ascii="IBM Plex Sans" w:eastAsiaTheme="minorHAnsi" w:hAnsi="IBM Plex Sans" w:cstheme="minorBidi"/>
          <w:bCs/>
          <w:color w:val="auto"/>
          <w:lang w:val="en-US" w:eastAsia="en-US"/>
        </w:rPr>
        <w:t xml:space="preserve">In case of any further queries, members are requested to email us at </w:t>
      </w:r>
      <w:hyperlink r:id="rId14" w:history="1">
        <w:r w:rsidRPr="009334A0">
          <w:rPr>
            <w:rStyle w:val="Hyperlink"/>
            <w:rFonts w:ascii="IBM Plex Sans" w:eastAsiaTheme="minorHAnsi" w:hAnsi="IBM Plex Sans" w:cstheme="minorBidi"/>
            <w:bCs/>
            <w:lang w:val="en-US" w:eastAsia="en-US"/>
          </w:rPr>
          <w:t>dl-invsg-all@nse.co.in</w:t>
        </w:r>
      </w:hyperlink>
    </w:p>
    <w:p w14:paraId="29AF89AC" w14:textId="77777777" w:rsidR="00EC4F18" w:rsidRPr="009334A0" w:rsidRDefault="00EC4F18" w:rsidP="00B90B71">
      <w:pPr>
        <w:pStyle w:val="NoSpacing"/>
        <w:rPr>
          <w:rFonts w:ascii="IBM Plex Sans" w:hAnsi="IBM Plex Sans"/>
          <w:b/>
          <w:bCs/>
          <w:sz w:val="24"/>
          <w:szCs w:val="24"/>
          <w:lang w:val="en-US"/>
        </w:rPr>
      </w:pPr>
    </w:p>
    <w:p w14:paraId="3D82B6B4" w14:textId="77777777" w:rsidR="00EC4F18" w:rsidRPr="009334A0" w:rsidRDefault="00EC4F18" w:rsidP="00B90B71">
      <w:pPr>
        <w:pStyle w:val="NoSpacing"/>
        <w:rPr>
          <w:rFonts w:ascii="IBM Plex Sans" w:hAnsi="IBM Plex Sans"/>
          <w:b/>
          <w:bCs/>
          <w:sz w:val="24"/>
          <w:szCs w:val="24"/>
          <w:lang w:val="en-US"/>
        </w:rPr>
      </w:pPr>
    </w:p>
    <w:p w14:paraId="56045088" w14:textId="183DEACA" w:rsidR="00A85842" w:rsidRPr="009334A0" w:rsidRDefault="00A85842" w:rsidP="002131C7">
      <w:pPr>
        <w:pStyle w:val="NoSpacing"/>
        <w:ind w:left="-630"/>
        <w:rPr>
          <w:rFonts w:ascii="IBM Plex Sans" w:hAnsi="IBM Plex Sans"/>
          <w:b/>
          <w:bCs/>
          <w:sz w:val="24"/>
          <w:szCs w:val="24"/>
          <w:lang w:val="en-US"/>
        </w:rPr>
      </w:pPr>
      <w:r w:rsidRPr="009334A0">
        <w:rPr>
          <w:rFonts w:ascii="IBM Plex Sans" w:hAnsi="IBM Plex Sans"/>
          <w:b/>
          <w:bCs/>
          <w:sz w:val="24"/>
          <w:szCs w:val="24"/>
          <w:lang w:val="en-US"/>
        </w:rPr>
        <w:t xml:space="preserve">For and on behalf of </w:t>
      </w:r>
    </w:p>
    <w:p w14:paraId="33BBA5BE" w14:textId="77777777" w:rsidR="00DA79AB" w:rsidRPr="009334A0" w:rsidRDefault="00A85842" w:rsidP="00DA79AB">
      <w:pPr>
        <w:pStyle w:val="NoSpacing"/>
        <w:ind w:left="-630"/>
        <w:rPr>
          <w:rFonts w:ascii="IBM Plex Sans" w:hAnsi="IBM Plex Sans"/>
          <w:b/>
          <w:bCs/>
          <w:sz w:val="24"/>
          <w:szCs w:val="24"/>
          <w:lang w:val="en-US"/>
        </w:rPr>
      </w:pPr>
      <w:r w:rsidRPr="009334A0">
        <w:rPr>
          <w:rFonts w:ascii="IBM Plex Sans" w:hAnsi="IBM Plex Sans"/>
          <w:b/>
          <w:bCs/>
          <w:sz w:val="24"/>
          <w:szCs w:val="24"/>
          <w:lang w:val="en-US"/>
        </w:rPr>
        <w:t xml:space="preserve">National Stock Exchange of India Limited </w:t>
      </w:r>
    </w:p>
    <w:p w14:paraId="5E67FF90" w14:textId="77777777" w:rsidR="003856DD" w:rsidRPr="009334A0" w:rsidRDefault="003856DD" w:rsidP="00506DA8">
      <w:pPr>
        <w:pStyle w:val="NoSpacing"/>
        <w:rPr>
          <w:rFonts w:ascii="IBM Plex Sans" w:hAnsi="IBM Plex Sans"/>
          <w:b/>
          <w:bCs/>
          <w:sz w:val="24"/>
          <w:szCs w:val="24"/>
          <w:lang w:val="en-US"/>
        </w:rPr>
      </w:pPr>
    </w:p>
    <w:p w14:paraId="2DBC2925" w14:textId="77777777" w:rsidR="00FB5B6A" w:rsidRPr="009334A0" w:rsidRDefault="00FB5B6A" w:rsidP="00506DA8">
      <w:pPr>
        <w:pStyle w:val="NoSpacing"/>
        <w:rPr>
          <w:rFonts w:ascii="IBM Plex Sans" w:hAnsi="IBM Plex Sans"/>
          <w:b/>
          <w:bCs/>
          <w:sz w:val="24"/>
          <w:szCs w:val="24"/>
          <w:lang w:val="en-US"/>
        </w:rPr>
      </w:pPr>
    </w:p>
    <w:p w14:paraId="1D54467F" w14:textId="074ABDA8" w:rsidR="00A85842" w:rsidRPr="009334A0" w:rsidRDefault="00E932CE" w:rsidP="00DA79AB">
      <w:pPr>
        <w:pStyle w:val="NoSpacing"/>
        <w:ind w:left="-630"/>
        <w:rPr>
          <w:rFonts w:ascii="IBM Plex Sans" w:hAnsi="IBM Plex Sans"/>
          <w:b/>
          <w:bCs/>
          <w:sz w:val="24"/>
          <w:szCs w:val="24"/>
          <w:lang w:val="en-US"/>
        </w:rPr>
      </w:pPr>
      <w:bookmarkStart w:id="1" w:name="_Hlk128499127"/>
      <w:r>
        <w:rPr>
          <w:rFonts w:ascii="IBM Plex Sans" w:hAnsi="IBM Plex Sans"/>
          <w:b/>
          <w:bCs/>
          <w:sz w:val="24"/>
          <w:szCs w:val="24"/>
          <w:lang w:val="en-US"/>
        </w:rPr>
        <w:t xml:space="preserve">Vikram </w:t>
      </w:r>
      <w:proofErr w:type="spellStart"/>
      <w:r>
        <w:rPr>
          <w:rFonts w:ascii="IBM Plex Sans" w:hAnsi="IBM Plex Sans"/>
          <w:b/>
          <w:bCs/>
          <w:sz w:val="24"/>
          <w:szCs w:val="24"/>
          <w:lang w:val="en-US"/>
        </w:rPr>
        <w:t>Narvekar</w:t>
      </w:r>
      <w:proofErr w:type="spellEnd"/>
    </w:p>
    <w:bookmarkEnd w:id="1"/>
    <w:p w14:paraId="5111791C" w14:textId="79736F42" w:rsidR="002A14A5" w:rsidRPr="009334A0" w:rsidRDefault="007114DB" w:rsidP="009B10EC">
      <w:pPr>
        <w:pStyle w:val="NoSpacing"/>
        <w:ind w:left="-630"/>
        <w:rPr>
          <w:rFonts w:ascii="IBM Plex Sans" w:hAnsi="IBM Plex Sans"/>
          <w:b/>
          <w:bCs/>
          <w:sz w:val="24"/>
          <w:szCs w:val="24"/>
          <w:lang w:val="en-US"/>
        </w:rPr>
      </w:pPr>
      <w:r w:rsidRPr="009334A0">
        <w:rPr>
          <w:rFonts w:ascii="IBM Plex Sans" w:hAnsi="IBM Plex Sans"/>
          <w:b/>
          <w:bCs/>
          <w:sz w:val="24"/>
          <w:szCs w:val="24"/>
          <w:lang w:val="en-US"/>
        </w:rPr>
        <w:t xml:space="preserve">Senior </w:t>
      </w:r>
      <w:r w:rsidR="00A85842" w:rsidRPr="009334A0">
        <w:rPr>
          <w:rFonts w:ascii="IBM Plex Sans" w:hAnsi="IBM Plex Sans"/>
          <w:b/>
          <w:bCs/>
          <w:sz w:val="24"/>
          <w:szCs w:val="24"/>
          <w:lang w:val="en-US"/>
        </w:rPr>
        <w:t>Manag</w:t>
      </w:r>
      <w:r w:rsidR="009B10EC" w:rsidRPr="009334A0">
        <w:rPr>
          <w:rFonts w:ascii="IBM Plex Sans" w:hAnsi="IBM Plex Sans"/>
          <w:b/>
          <w:bCs/>
          <w:sz w:val="24"/>
          <w:szCs w:val="24"/>
          <w:lang w:val="en-US"/>
        </w:rPr>
        <w:t>er</w:t>
      </w:r>
    </w:p>
    <w:p w14:paraId="21F00774" w14:textId="77777777" w:rsidR="00590EB1" w:rsidRPr="009334A0" w:rsidRDefault="00590EB1" w:rsidP="006B7E71">
      <w:pPr>
        <w:pStyle w:val="NoSpacing"/>
        <w:ind w:left="-630"/>
        <w:jc w:val="center"/>
        <w:rPr>
          <w:rFonts w:ascii="IBM Plex Sans" w:hAnsi="IBM Plex Sans"/>
          <w:b/>
          <w:bCs/>
          <w:sz w:val="24"/>
          <w:szCs w:val="24"/>
          <w:lang w:val="en-US"/>
        </w:rPr>
      </w:pPr>
    </w:p>
    <w:p w14:paraId="7FF8DD42" w14:textId="77777777" w:rsidR="00590EB1" w:rsidRPr="009334A0" w:rsidRDefault="00590EB1" w:rsidP="006B7E71">
      <w:pPr>
        <w:pStyle w:val="NoSpacing"/>
        <w:ind w:left="-630"/>
        <w:jc w:val="center"/>
        <w:rPr>
          <w:rFonts w:ascii="IBM Plex Sans" w:hAnsi="IBM Plex Sans"/>
          <w:b/>
          <w:bCs/>
          <w:sz w:val="24"/>
          <w:szCs w:val="24"/>
          <w:lang w:val="en-US"/>
        </w:rPr>
      </w:pPr>
    </w:p>
    <w:p w14:paraId="6DD43199" w14:textId="77777777" w:rsidR="00590EB1" w:rsidRPr="009334A0" w:rsidRDefault="00590EB1" w:rsidP="006B7E71">
      <w:pPr>
        <w:pStyle w:val="NoSpacing"/>
        <w:ind w:left="-630"/>
        <w:jc w:val="center"/>
        <w:rPr>
          <w:rFonts w:ascii="IBM Plex Sans" w:hAnsi="IBM Plex Sans"/>
          <w:b/>
          <w:bCs/>
          <w:sz w:val="24"/>
          <w:szCs w:val="24"/>
          <w:lang w:val="en-US"/>
        </w:rPr>
      </w:pPr>
    </w:p>
    <w:p w14:paraId="1C7ED562" w14:textId="48CCDCCE" w:rsidR="005D1946" w:rsidRDefault="005D1946" w:rsidP="009B10EC">
      <w:pPr>
        <w:pStyle w:val="NoSpacing"/>
        <w:ind w:left="-630"/>
        <w:rPr>
          <w:rFonts w:ascii="IBM Plex Sans" w:hAnsi="IBM Plex Sans"/>
          <w:b/>
          <w:bCs/>
          <w:sz w:val="24"/>
          <w:szCs w:val="24"/>
          <w:lang w:val="en-US"/>
        </w:rPr>
      </w:pPr>
    </w:p>
    <w:p w14:paraId="0D3EC712" w14:textId="77777777" w:rsidR="00390CD4" w:rsidRDefault="00390CD4" w:rsidP="009B10EC">
      <w:pPr>
        <w:pStyle w:val="NoSpacing"/>
        <w:ind w:left="-630"/>
        <w:rPr>
          <w:rFonts w:ascii="IBM Plex Sans" w:hAnsi="IBM Plex Sans"/>
          <w:b/>
          <w:bCs/>
          <w:sz w:val="24"/>
          <w:szCs w:val="24"/>
          <w:lang w:val="en-US"/>
        </w:rPr>
      </w:pPr>
    </w:p>
    <w:p w14:paraId="6FA8A783" w14:textId="77777777" w:rsidR="00390CD4" w:rsidRDefault="00390CD4" w:rsidP="009B10EC">
      <w:pPr>
        <w:pStyle w:val="NoSpacing"/>
        <w:ind w:left="-630"/>
        <w:rPr>
          <w:rFonts w:ascii="IBM Plex Sans" w:hAnsi="IBM Plex Sans"/>
          <w:b/>
          <w:bCs/>
          <w:sz w:val="24"/>
          <w:szCs w:val="24"/>
          <w:lang w:val="en-US"/>
        </w:rPr>
      </w:pPr>
    </w:p>
    <w:p w14:paraId="145188B4" w14:textId="77777777" w:rsidR="00390CD4" w:rsidRPr="009334A0" w:rsidRDefault="00390CD4" w:rsidP="009B10EC">
      <w:pPr>
        <w:pStyle w:val="NoSpacing"/>
        <w:ind w:left="-630"/>
        <w:rPr>
          <w:rFonts w:ascii="IBM Plex Sans" w:hAnsi="IBM Plex Sans"/>
          <w:b/>
          <w:bCs/>
          <w:sz w:val="24"/>
          <w:szCs w:val="24"/>
          <w:lang w:val="en-US"/>
        </w:rPr>
      </w:pPr>
    </w:p>
    <w:p w14:paraId="763F9A42" w14:textId="31615347" w:rsidR="005D1946" w:rsidRPr="009334A0" w:rsidRDefault="002B0BEB" w:rsidP="002B0BEB">
      <w:pPr>
        <w:pStyle w:val="NoSpacing"/>
        <w:ind w:left="-630"/>
        <w:jc w:val="center"/>
        <w:rPr>
          <w:rFonts w:ascii="IBM Plex Sans" w:hAnsi="IBM Plex Sans"/>
          <w:b/>
          <w:bCs/>
          <w:sz w:val="24"/>
          <w:szCs w:val="24"/>
          <w:lang w:val="en-US"/>
        </w:rPr>
      </w:pPr>
      <w:r w:rsidRPr="009334A0">
        <w:rPr>
          <w:rFonts w:ascii="IBM Plex Sans" w:hAnsi="IBM Plex Sans"/>
          <w:b/>
          <w:bCs/>
          <w:sz w:val="24"/>
          <w:szCs w:val="24"/>
          <w:lang w:val="en-US"/>
        </w:rPr>
        <w:t xml:space="preserve">ANNEXURE: </w:t>
      </w:r>
      <w:r w:rsidR="00E932CE" w:rsidRPr="00E932CE">
        <w:rPr>
          <w:rFonts w:ascii="IBM Plex Sans" w:hAnsi="IBM Plex Sans"/>
          <w:b/>
          <w:bCs/>
        </w:rPr>
        <w:t xml:space="preserve">SEBI directions pursuant to SAT Order in the matter of M/s </w:t>
      </w:r>
      <w:proofErr w:type="spellStart"/>
      <w:r w:rsidR="00E932CE" w:rsidRPr="00E932CE">
        <w:rPr>
          <w:rFonts w:ascii="IBM Plex Sans" w:hAnsi="IBM Plex Sans"/>
          <w:b/>
          <w:bCs/>
        </w:rPr>
        <w:t>Veerkrupa</w:t>
      </w:r>
      <w:proofErr w:type="spellEnd"/>
      <w:r w:rsidR="00E932CE" w:rsidRPr="00E932CE">
        <w:rPr>
          <w:rFonts w:ascii="IBM Plex Sans" w:hAnsi="IBM Plex Sans"/>
          <w:b/>
          <w:bCs/>
        </w:rPr>
        <w:t xml:space="preserve"> Jewellers Limited</w:t>
      </w:r>
    </w:p>
    <w:p w14:paraId="083812FB" w14:textId="77777777" w:rsidR="005D1946" w:rsidRPr="009B10EC" w:rsidRDefault="005D1946" w:rsidP="009B10EC">
      <w:pPr>
        <w:pStyle w:val="NoSpacing"/>
        <w:ind w:left="-630"/>
        <w:rPr>
          <w:rFonts w:ascii="IBM Plex Sans" w:hAnsi="IBM Plex Sans"/>
          <w:b/>
          <w:bCs/>
          <w:sz w:val="24"/>
          <w:szCs w:val="24"/>
          <w:lang w:val="en-US"/>
        </w:rPr>
      </w:pPr>
    </w:p>
    <w:sectPr w:rsidR="005D1946" w:rsidRPr="009B10EC" w:rsidSect="00EB20D4">
      <w:headerReference w:type="default" r:id="rId15"/>
      <w:footerReference w:type="default" r:id="rId16"/>
      <w:pgSz w:w="12240" w:h="15840"/>
      <w:pgMar w:top="1440" w:right="990" w:bottom="1276"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AB910" w14:textId="77777777" w:rsidR="000F60A1" w:rsidRDefault="000F60A1" w:rsidP="007A131A">
      <w:r>
        <w:separator/>
      </w:r>
    </w:p>
  </w:endnote>
  <w:endnote w:type="continuationSeparator" w:id="0">
    <w:p w14:paraId="01E44701" w14:textId="77777777" w:rsidR="000F60A1" w:rsidRDefault="000F60A1" w:rsidP="007A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BM Plex Sans">
    <w:charset w:val="00"/>
    <w:family w:val="swiss"/>
    <w:pitch w:val="variable"/>
    <w:sig w:usb0="A00002E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92910" w14:textId="3C4C389A" w:rsidR="00D74C78" w:rsidRDefault="00D74C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A0D4D" w14:textId="77777777" w:rsidR="000F60A1" w:rsidRDefault="000F60A1" w:rsidP="007A131A">
      <w:r>
        <w:separator/>
      </w:r>
    </w:p>
  </w:footnote>
  <w:footnote w:type="continuationSeparator" w:id="0">
    <w:p w14:paraId="10A7F67C" w14:textId="77777777" w:rsidR="000F60A1" w:rsidRDefault="000F60A1" w:rsidP="007A1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C686" w14:textId="6EEA330C" w:rsidR="00551E86" w:rsidRDefault="00D74C78" w:rsidP="000369FB">
    <w:pPr>
      <w:pStyle w:val="Header"/>
      <w:tabs>
        <w:tab w:val="clear" w:pos="9360"/>
        <w:tab w:val="right" w:pos="9954"/>
      </w:tabs>
      <w:ind w:left="-1440" w:right="-144"/>
    </w:pPr>
    <w:r>
      <w:tab/>
    </w:r>
    <w:r w:rsidR="000369FB">
      <w:rPr>
        <w:noProof/>
      </w:rPr>
      <w:drawing>
        <wp:inline distT="0" distB="0" distL="0" distR="0" wp14:anchorId="688C3064" wp14:editId="3FB649BF">
          <wp:extent cx="7754620" cy="12007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4620" cy="1200785"/>
                  </a:xfrm>
                  <a:prstGeom prst="rect">
                    <a:avLst/>
                  </a:prstGeom>
                  <a:noFill/>
                </pic:spPr>
              </pic:pic>
            </a:graphicData>
          </a:graphic>
        </wp:inline>
      </w:drawing>
    </w:r>
  </w:p>
  <w:p w14:paraId="29B53E82" w14:textId="292BD17A" w:rsidR="00AF3FED" w:rsidRDefault="00AF3FED" w:rsidP="000369FB">
    <w:pPr>
      <w:pStyle w:val="Header"/>
      <w:tabs>
        <w:tab w:val="clear" w:pos="9360"/>
        <w:tab w:val="right" w:pos="9954"/>
      </w:tabs>
      <w:ind w:left="-1440" w:right="-144"/>
    </w:pPr>
  </w:p>
  <w:p w14:paraId="110FFD68" w14:textId="2D792838" w:rsidR="00AF3FED" w:rsidRDefault="00AF3FED" w:rsidP="00AF3FED">
    <w:pPr>
      <w:pStyle w:val="Header"/>
      <w:tabs>
        <w:tab w:val="clear" w:pos="9360"/>
        <w:tab w:val="right" w:pos="9954"/>
      </w:tabs>
      <w:ind w:left="-630" w:right="-144"/>
    </w:pPr>
    <w:r>
      <w:rPr>
        <w:rFonts w:ascii="IBM Plex Sans" w:hAnsi="IBM Plex Sans"/>
        <w:b/>
        <w:bCs/>
        <w:color w:val="3A2D7D"/>
        <w:sz w:val="36"/>
        <w:szCs w:val="36"/>
      </w:rPr>
      <w:t>National Stock Exchange of India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B78B2"/>
    <w:multiLevelType w:val="hybridMultilevel"/>
    <w:tmpl w:val="509CEC7A"/>
    <w:lvl w:ilvl="0" w:tplc="40090001">
      <w:start w:val="1"/>
      <w:numFmt w:val="bullet"/>
      <w:lvlText w:val=""/>
      <w:lvlJc w:val="left"/>
      <w:pPr>
        <w:ind w:left="153" w:hanging="360"/>
      </w:pPr>
      <w:rPr>
        <w:rFonts w:ascii="Symbol" w:hAnsi="Symbol" w:hint="default"/>
      </w:rPr>
    </w:lvl>
    <w:lvl w:ilvl="1" w:tplc="40090003" w:tentative="1">
      <w:start w:val="1"/>
      <w:numFmt w:val="bullet"/>
      <w:lvlText w:val="o"/>
      <w:lvlJc w:val="left"/>
      <w:pPr>
        <w:ind w:left="873" w:hanging="360"/>
      </w:pPr>
      <w:rPr>
        <w:rFonts w:ascii="Courier New" w:hAnsi="Courier New" w:cs="Courier New" w:hint="default"/>
      </w:rPr>
    </w:lvl>
    <w:lvl w:ilvl="2" w:tplc="40090005" w:tentative="1">
      <w:start w:val="1"/>
      <w:numFmt w:val="bullet"/>
      <w:lvlText w:val=""/>
      <w:lvlJc w:val="left"/>
      <w:pPr>
        <w:ind w:left="1593" w:hanging="360"/>
      </w:pPr>
      <w:rPr>
        <w:rFonts w:ascii="Wingdings" w:hAnsi="Wingdings" w:hint="default"/>
      </w:rPr>
    </w:lvl>
    <w:lvl w:ilvl="3" w:tplc="40090001" w:tentative="1">
      <w:start w:val="1"/>
      <w:numFmt w:val="bullet"/>
      <w:lvlText w:val=""/>
      <w:lvlJc w:val="left"/>
      <w:pPr>
        <w:ind w:left="2313" w:hanging="360"/>
      </w:pPr>
      <w:rPr>
        <w:rFonts w:ascii="Symbol" w:hAnsi="Symbol" w:hint="default"/>
      </w:rPr>
    </w:lvl>
    <w:lvl w:ilvl="4" w:tplc="40090003" w:tentative="1">
      <w:start w:val="1"/>
      <w:numFmt w:val="bullet"/>
      <w:lvlText w:val="o"/>
      <w:lvlJc w:val="left"/>
      <w:pPr>
        <w:ind w:left="3033" w:hanging="360"/>
      </w:pPr>
      <w:rPr>
        <w:rFonts w:ascii="Courier New" w:hAnsi="Courier New" w:cs="Courier New" w:hint="default"/>
      </w:rPr>
    </w:lvl>
    <w:lvl w:ilvl="5" w:tplc="40090005" w:tentative="1">
      <w:start w:val="1"/>
      <w:numFmt w:val="bullet"/>
      <w:lvlText w:val=""/>
      <w:lvlJc w:val="left"/>
      <w:pPr>
        <w:ind w:left="3753" w:hanging="360"/>
      </w:pPr>
      <w:rPr>
        <w:rFonts w:ascii="Wingdings" w:hAnsi="Wingdings" w:hint="default"/>
      </w:rPr>
    </w:lvl>
    <w:lvl w:ilvl="6" w:tplc="40090001" w:tentative="1">
      <w:start w:val="1"/>
      <w:numFmt w:val="bullet"/>
      <w:lvlText w:val=""/>
      <w:lvlJc w:val="left"/>
      <w:pPr>
        <w:ind w:left="4473" w:hanging="360"/>
      </w:pPr>
      <w:rPr>
        <w:rFonts w:ascii="Symbol" w:hAnsi="Symbol" w:hint="default"/>
      </w:rPr>
    </w:lvl>
    <w:lvl w:ilvl="7" w:tplc="40090003" w:tentative="1">
      <w:start w:val="1"/>
      <w:numFmt w:val="bullet"/>
      <w:lvlText w:val="o"/>
      <w:lvlJc w:val="left"/>
      <w:pPr>
        <w:ind w:left="5193" w:hanging="360"/>
      </w:pPr>
      <w:rPr>
        <w:rFonts w:ascii="Courier New" w:hAnsi="Courier New" w:cs="Courier New" w:hint="default"/>
      </w:rPr>
    </w:lvl>
    <w:lvl w:ilvl="8" w:tplc="40090005" w:tentative="1">
      <w:start w:val="1"/>
      <w:numFmt w:val="bullet"/>
      <w:lvlText w:val=""/>
      <w:lvlJc w:val="left"/>
      <w:pPr>
        <w:ind w:left="5913" w:hanging="360"/>
      </w:pPr>
      <w:rPr>
        <w:rFonts w:ascii="Wingdings" w:hAnsi="Wingdings" w:hint="default"/>
      </w:rPr>
    </w:lvl>
  </w:abstractNum>
  <w:abstractNum w:abstractNumId="1" w15:restartNumberingAfterBreak="0">
    <w:nsid w:val="54271DC2"/>
    <w:multiLevelType w:val="hybridMultilevel"/>
    <w:tmpl w:val="49CED91A"/>
    <w:lvl w:ilvl="0" w:tplc="2DE401E6">
      <w:start w:val="1"/>
      <w:numFmt w:val="decimal"/>
      <w:lvlText w:val="%1."/>
      <w:lvlJc w:val="left"/>
      <w:pPr>
        <w:ind w:left="-207" w:hanging="360"/>
      </w:pPr>
      <w:rPr>
        <w:rFonts w:hint="default"/>
      </w:rPr>
    </w:lvl>
    <w:lvl w:ilvl="1" w:tplc="40090019" w:tentative="1">
      <w:start w:val="1"/>
      <w:numFmt w:val="lowerLetter"/>
      <w:lvlText w:val="%2."/>
      <w:lvlJc w:val="left"/>
      <w:pPr>
        <w:ind w:left="513" w:hanging="360"/>
      </w:pPr>
    </w:lvl>
    <w:lvl w:ilvl="2" w:tplc="4009001B" w:tentative="1">
      <w:start w:val="1"/>
      <w:numFmt w:val="lowerRoman"/>
      <w:lvlText w:val="%3."/>
      <w:lvlJc w:val="right"/>
      <w:pPr>
        <w:ind w:left="1233" w:hanging="180"/>
      </w:pPr>
    </w:lvl>
    <w:lvl w:ilvl="3" w:tplc="4009000F" w:tentative="1">
      <w:start w:val="1"/>
      <w:numFmt w:val="decimal"/>
      <w:lvlText w:val="%4."/>
      <w:lvlJc w:val="left"/>
      <w:pPr>
        <w:ind w:left="1953" w:hanging="360"/>
      </w:pPr>
    </w:lvl>
    <w:lvl w:ilvl="4" w:tplc="40090019" w:tentative="1">
      <w:start w:val="1"/>
      <w:numFmt w:val="lowerLetter"/>
      <w:lvlText w:val="%5."/>
      <w:lvlJc w:val="left"/>
      <w:pPr>
        <w:ind w:left="2673" w:hanging="360"/>
      </w:pPr>
    </w:lvl>
    <w:lvl w:ilvl="5" w:tplc="4009001B" w:tentative="1">
      <w:start w:val="1"/>
      <w:numFmt w:val="lowerRoman"/>
      <w:lvlText w:val="%6."/>
      <w:lvlJc w:val="right"/>
      <w:pPr>
        <w:ind w:left="3393" w:hanging="180"/>
      </w:pPr>
    </w:lvl>
    <w:lvl w:ilvl="6" w:tplc="4009000F" w:tentative="1">
      <w:start w:val="1"/>
      <w:numFmt w:val="decimal"/>
      <w:lvlText w:val="%7."/>
      <w:lvlJc w:val="left"/>
      <w:pPr>
        <w:ind w:left="4113" w:hanging="360"/>
      </w:pPr>
    </w:lvl>
    <w:lvl w:ilvl="7" w:tplc="40090019" w:tentative="1">
      <w:start w:val="1"/>
      <w:numFmt w:val="lowerLetter"/>
      <w:lvlText w:val="%8."/>
      <w:lvlJc w:val="left"/>
      <w:pPr>
        <w:ind w:left="4833" w:hanging="360"/>
      </w:pPr>
    </w:lvl>
    <w:lvl w:ilvl="8" w:tplc="4009001B" w:tentative="1">
      <w:start w:val="1"/>
      <w:numFmt w:val="lowerRoman"/>
      <w:lvlText w:val="%9."/>
      <w:lvlJc w:val="right"/>
      <w:pPr>
        <w:ind w:left="5553" w:hanging="180"/>
      </w:pPr>
    </w:lvl>
  </w:abstractNum>
  <w:abstractNum w:abstractNumId="2" w15:restartNumberingAfterBreak="0">
    <w:nsid w:val="603B7EB1"/>
    <w:multiLevelType w:val="hybridMultilevel"/>
    <w:tmpl w:val="5A8076CE"/>
    <w:lvl w:ilvl="0" w:tplc="04090001">
      <w:start w:val="1"/>
      <w:numFmt w:val="bullet"/>
      <w:lvlText w:val=""/>
      <w:lvlJc w:val="left"/>
      <w:pPr>
        <w:ind w:left="513"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893545953">
    <w:abstractNumId w:val="1"/>
  </w:num>
  <w:num w:numId="2" w16cid:durableId="745760036">
    <w:abstractNumId w:val="2"/>
  </w:num>
  <w:num w:numId="3" w16cid:durableId="1351026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31A"/>
    <w:rsid w:val="000060C0"/>
    <w:rsid w:val="00010615"/>
    <w:rsid w:val="000241A7"/>
    <w:rsid w:val="00025728"/>
    <w:rsid w:val="00027BC5"/>
    <w:rsid w:val="0003215C"/>
    <w:rsid w:val="000369FB"/>
    <w:rsid w:val="00041C41"/>
    <w:rsid w:val="0004534E"/>
    <w:rsid w:val="000453B1"/>
    <w:rsid w:val="00054DAD"/>
    <w:rsid w:val="00056181"/>
    <w:rsid w:val="00056942"/>
    <w:rsid w:val="00056E86"/>
    <w:rsid w:val="000601F4"/>
    <w:rsid w:val="000649C9"/>
    <w:rsid w:val="00064C78"/>
    <w:rsid w:val="00070747"/>
    <w:rsid w:val="00076DBA"/>
    <w:rsid w:val="00081AD0"/>
    <w:rsid w:val="00084B79"/>
    <w:rsid w:val="00085769"/>
    <w:rsid w:val="000860CE"/>
    <w:rsid w:val="000921C4"/>
    <w:rsid w:val="00093903"/>
    <w:rsid w:val="0009410A"/>
    <w:rsid w:val="0009514D"/>
    <w:rsid w:val="000A0E7A"/>
    <w:rsid w:val="000A145E"/>
    <w:rsid w:val="000A3290"/>
    <w:rsid w:val="000B297C"/>
    <w:rsid w:val="000B6245"/>
    <w:rsid w:val="000C362A"/>
    <w:rsid w:val="000C4844"/>
    <w:rsid w:val="000D0CD0"/>
    <w:rsid w:val="000E7142"/>
    <w:rsid w:val="000F298C"/>
    <w:rsid w:val="000F35D3"/>
    <w:rsid w:val="000F5145"/>
    <w:rsid w:val="000F60A1"/>
    <w:rsid w:val="00104FB4"/>
    <w:rsid w:val="00107551"/>
    <w:rsid w:val="00107CDD"/>
    <w:rsid w:val="00111E93"/>
    <w:rsid w:val="00112654"/>
    <w:rsid w:val="0011719B"/>
    <w:rsid w:val="00123548"/>
    <w:rsid w:val="00125AD5"/>
    <w:rsid w:val="0012670F"/>
    <w:rsid w:val="001269E7"/>
    <w:rsid w:val="00131220"/>
    <w:rsid w:val="001522D5"/>
    <w:rsid w:val="001553C9"/>
    <w:rsid w:val="0015545C"/>
    <w:rsid w:val="00157727"/>
    <w:rsid w:val="0016036F"/>
    <w:rsid w:val="00160A6C"/>
    <w:rsid w:val="00173CEF"/>
    <w:rsid w:val="00185A47"/>
    <w:rsid w:val="00186AB5"/>
    <w:rsid w:val="001918B5"/>
    <w:rsid w:val="00191A84"/>
    <w:rsid w:val="0019360A"/>
    <w:rsid w:val="00196525"/>
    <w:rsid w:val="001A4A6B"/>
    <w:rsid w:val="001B0A16"/>
    <w:rsid w:val="001B0FD7"/>
    <w:rsid w:val="001B47C3"/>
    <w:rsid w:val="001B5332"/>
    <w:rsid w:val="001B5408"/>
    <w:rsid w:val="001B542C"/>
    <w:rsid w:val="001C30B4"/>
    <w:rsid w:val="001C393E"/>
    <w:rsid w:val="001C44F6"/>
    <w:rsid w:val="001C74BB"/>
    <w:rsid w:val="001D19AA"/>
    <w:rsid w:val="001D37E4"/>
    <w:rsid w:val="001D3E2D"/>
    <w:rsid w:val="001E0A4C"/>
    <w:rsid w:val="001E167A"/>
    <w:rsid w:val="001E24A1"/>
    <w:rsid w:val="001E4505"/>
    <w:rsid w:val="001E620D"/>
    <w:rsid w:val="001F093D"/>
    <w:rsid w:val="001F66BF"/>
    <w:rsid w:val="001F742D"/>
    <w:rsid w:val="001F7E57"/>
    <w:rsid w:val="00201A9B"/>
    <w:rsid w:val="00205608"/>
    <w:rsid w:val="002131C7"/>
    <w:rsid w:val="002136A4"/>
    <w:rsid w:val="00213985"/>
    <w:rsid w:val="002141B4"/>
    <w:rsid w:val="00220EA6"/>
    <w:rsid w:val="0023192E"/>
    <w:rsid w:val="0023251A"/>
    <w:rsid w:val="002329F1"/>
    <w:rsid w:val="00232B9B"/>
    <w:rsid w:val="00234D2A"/>
    <w:rsid w:val="00244A48"/>
    <w:rsid w:val="00250EC8"/>
    <w:rsid w:val="002513E4"/>
    <w:rsid w:val="0025252A"/>
    <w:rsid w:val="00252AA1"/>
    <w:rsid w:val="00254C20"/>
    <w:rsid w:val="002559F1"/>
    <w:rsid w:val="00256AB4"/>
    <w:rsid w:val="002570DE"/>
    <w:rsid w:val="0026059D"/>
    <w:rsid w:val="002614A4"/>
    <w:rsid w:val="00263E65"/>
    <w:rsid w:val="00265F61"/>
    <w:rsid w:val="00267A7C"/>
    <w:rsid w:val="00273F0E"/>
    <w:rsid w:val="0027404E"/>
    <w:rsid w:val="00280BDF"/>
    <w:rsid w:val="00280EFE"/>
    <w:rsid w:val="0028667B"/>
    <w:rsid w:val="002866AA"/>
    <w:rsid w:val="00287EC3"/>
    <w:rsid w:val="002917B8"/>
    <w:rsid w:val="002960E6"/>
    <w:rsid w:val="002A14A5"/>
    <w:rsid w:val="002A5EBD"/>
    <w:rsid w:val="002A7A1C"/>
    <w:rsid w:val="002B0BEB"/>
    <w:rsid w:val="002B0D68"/>
    <w:rsid w:val="002B185B"/>
    <w:rsid w:val="002B6064"/>
    <w:rsid w:val="002B68C0"/>
    <w:rsid w:val="002C1D33"/>
    <w:rsid w:val="002C329B"/>
    <w:rsid w:val="002C62C8"/>
    <w:rsid w:val="002D2C18"/>
    <w:rsid w:val="002E0694"/>
    <w:rsid w:val="002E0E61"/>
    <w:rsid w:val="002E3B2B"/>
    <w:rsid w:val="002E7D5D"/>
    <w:rsid w:val="002F1CF8"/>
    <w:rsid w:val="002F23FD"/>
    <w:rsid w:val="002F2ED8"/>
    <w:rsid w:val="0030200C"/>
    <w:rsid w:val="00303BA0"/>
    <w:rsid w:val="003056F1"/>
    <w:rsid w:val="003059A6"/>
    <w:rsid w:val="00311234"/>
    <w:rsid w:val="00312403"/>
    <w:rsid w:val="00314DE3"/>
    <w:rsid w:val="00317E36"/>
    <w:rsid w:val="00322CDC"/>
    <w:rsid w:val="00324959"/>
    <w:rsid w:val="00327B99"/>
    <w:rsid w:val="0033488C"/>
    <w:rsid w:val="003416C5"/>
    <w:rsid w:val="00345AE2"/>
    <w:rsid w:val="00351787"/>
    <w:rsid w:val="00351E33"/>
    <w:rsid w:val="003520C9"/>
    <w:rsid w:val="00354792"/>
    <w:rsid w:val="00354EA6"/>
    <w:rsid w:val="00356CBD"/>
    <w:rsid w:val="00360797"/>
    <w:rsid w:val="00361EB9"/>
    <w:rsid w:val="003719EA"/>
    <w:rsid w:val="00373ED6"/>
    <w:rsid w:val="00374DE2"/>
    <w:rsid w:val="00382195"/>
    <w:rsid w:val="003856DD"/>
    <w:rsid w:val="00390CD4"/>
    <w:rsid w:val="003959A6"/>
    <w:rsid w:val="003A05FA"/>
    <w:rsid w:val="003A22C1"/>
    <w:rsid w:val="003A2838"/>
    <w:rsid w:val="003A3099"/>
    <w:rsid w:val="003A48A0"/>
    <w:rsid w:val="003B18CD"/>
    <w:rsid w:val="003B4DF5"/>
    <w:rsid w:val="003C05A0"/>
    <w:rsid w:val="003C181E"/>
    <w:rsid w:val="003C43ED"/>
    <w:rsid w:val="003D00A3"/>
    <w:rsid w:val="003E1C8F"/>
    <w:rsid w:val="003E4D24"/>
    <w:rsid w:val="003E6137"/>
    <w:rsid w:val="004006BC"/>
    <w:rsid w:val="00405D63"/>
    <w:rsid w:val="00412698"/>
    <w:rsid w:val="00435391"/>
    <w:rsid w:val="004449A5"/>
    <w:rsid w:val="00447240"/>
    <w:rsid w:val="004561B3"/>
    <w:rsid w:val="00457651"/>
    <w:rsid w:val="00464C30"/>
    <w:rsid w:val="0047128E"/>
    <w:rsid w:val="00476BFB"/>
    <w:rsid w:val="00480927"/>
    <w:rsid w:val="00493750"/>
    <w:rsid w:val="004A25E5"/>
    <w:rsid w:val="004A6D8B"/>
    <w:rsid w:val="004B2430"/>
    <w:rsid w:val="004C361E"/>
    <w:rsid w:val="004C4A33"/>
    <w:rsid w:val="004C61B6"/>
    <w:rsid w:val="004C66CB"/>
    <w:rsid w:val="004D3F73"/>
    <w:rsid w:val="004D49B7"/>
    <w:rsid w:val="004F3354"/>
    <w:rsid w:val="004F4677"/>
    <w:rsid w:val="004F5B16"/>
    <w:rsid w:val="004F6932"/>
    <w:rsid w:val="00500433"/>
    <w:rsid w:val="0050124A"/>
    <w:rsid w:val="0050306E"/>
    <w:rsid w:val="00506DA8"/>
    <w:rsid w:val="0051144A"/>
    <w:rsid w:val="00515C0B"/>
    <w:rsid w:val="00516526"/>
    <w:rsid w:val="00516A07"/>
    <w:rsid w:val="005177E8"/>
    <w:rsid w:val="0052258E"/>
    <w:rsid w:val="00525586"/>
    <w:rsid w:val="005258CD"/>
    <w:rsid w:val="00527C5E"/>
    <w:rsid w:val="0053036E"/>
    <w:rsid w:val="005340DE"/>
    <w:rsid w:val="005353F1"/>
    <w:rsid w:val="00537A9C"/>
    <w:rsid w:val="0054292C"/>
    <w:rsid w:val="00550492"/>
    <w:rsid w:val="00551E86"/>
    <w:rsid w:val="00552737"/>
    <w:rsid w:val="00552863"/>
    <w:rsid w:val="00553728"/>
    <w:rsid w:val="00553D7D"/>
    <w:rsid w:val="005635CE"/>
    <w:rsid w:val="005665FC"/>
    <w:rsid w:val="00571D2B"/>
    <w:rsid w:val="00580B84"/>
    <w:rsid w:val="005900C9"/>
    <w:rsid w:val="005905AC"/>
    <w:rsid w:val="00590EB1"/>
    <w:rsid w:val="005948AC"/>
    <w:rsid w:val="005A10FA"/>
    <w:rsid w:val="005A3634"/>
    <w:rsid w:val="005A39D1"/>
    <w:rsid w:val="005A6375"/>
    <w:rsid w:val="005A78B9"/>
    <w:rsid w:val="005B4046"/>
    <w:rsid w:val="005B48DE"/>
    <w:rsid w:val="005C0784"/>
    <w:rsid w:val="005C2207"/>
    <w:rsid w:val="005C2848"/>
    <w:rsid w:val="005C6FC1"/>
    <w:rsid w:val="005C7DBE"/>
    <w:rsid w:val="005D1946"/>
    <w:rsid w:val="005D4640"/>
    <w:rsid w:val="005D7C32"/>
    <w:rsid w:val="005E3A2A"/>
    <w:rsid w:val="005F127D"/>
    <w:rsid w:val="005F2C44"/>
    <w:rsid w:val="005F6760"/>
    <w:rsid w:val="006212DE"/>
    <w:rsid w:val="00633802"/>
    <w:rsid w:val="00646E53"/>
    <w:rsid w:val="00655999"/>
    <w:rsid w:val="00670F4B"/>
    <w:rsid w:val="00671495"/>
    <w:rsid w:val="00671B92"/>
    <w:rsid w:val="00675408"/>
    <w:rsid w:val="006922E6"/>
    <w:rsid w:val="0069445B"/>
    <w:rsid w:val="00697898"/>
    <w:rsid w:val="006A0D71"/>
    <w:rsid w:val="006A3C61"/>
    <w:rsid w:val="006B1A22"/>
    <w:rsid w:val="006B2A5A"/>
    <w:rsid w:val="006B2FF0"/>
    <w:rsid w:val="006B58C4"/>
    <w:rsid w:val="006B5BF5"/>
    <w:rsid w:val="006B770D"/>
    <w:rsid w:val="006B7E71"/>
    <w:rsid w:val="006C498A"/>
    <w:rsid w:val="006C6412"/>
    <w:rsid w:val="006D1849"/>
    <w:rsid w:val="006D2335"/>
    <w:rsid w:val="006D29CD"/>
    <w:rsid w:val="006E18AE"/>
    <w:rsid w:val="006E3B8F"/>
    <w:rsid w:val="006E563E"/>
    <w:rsid w:val="006F0436"/>
    <w:rsid w:val="006F17B1"/>
    <w:rsid w:val="006F40AB"/>
    <w:rsid w:val="006F4A1A"/>
    <w:rsid w:val="006F4DF9"/>
    <w:rsid w:val="006F5BF4"/>
    <w:rsid w:val="007114DB"/>
    <w:rsid w:val="00716D02"/>
    <w:rsid w:val="00716F1A"/>
    <w:rsid w:val="00721F2A"/>
    <w:rsid w:val="00721F5D"/>
    <w:rsid w:val="00723A5A"/>
    <w:rsid w:val="00724A5A"/>
    <w:rsid w:val="007259CF"/>
    <w:rsid w:val="0072770D"/>
    <w:rsid w:val="00730B2C"/>
    <w:rsid w:val="0073229B"/>
    <w:rsid w:val="00735F4A"/>
    <w:rsid w:val="00737BD6"/>
    <w:rsid w:val="007538F5"/>
    <w:rsid w:val="0075455D"/>
    <w:rsid w:val="00756051"/>
    <w:rsid w:val="0076650A"/>
    <w:rsid w:val="0077098F"/>
    <w:rsid w:val="0077556A"/>
    <w:rsid w:val="00781CCB"/>
    <w:rsid w:val="007826B8"/>
    <w:rsid w:val="00787D90"/>
    <w:rsid w:val="00790EF3"/>
    <w:rsid w:val="00791F73"/>
    <w:rsid w:val="007978FA"/>
    <w:rsid w:val="007A131A"/>
    <w:rsid w:val="007A1336"/>
    <w:rsid w:val="007A177F"/>
    <w:rsid w:val="007A3192"/>
    <w:rsid w:val="007A370A"/>
    <w:rsid w:val="007B2F1C"/>
    <w:rsid w:val="007B7F7C"/>
    <w:rsid w:val="007C066E"/>
    <w:rsid w:val="007C101A"/>
    <w:rsid w:val="007C542A"/>
    <w:rsid w:val="007C5D58"/>
    <w:rsid w:val="007C76A2"/>
    <w:rsid w:val="007C7FDC"/>
    <w:rsid w:val="007D0001"/>
    <w:rsid w:val="007D2936"/>
    <w:rsid w:val="007D5F8C"/>
    <w:rsid w:val="007E17C4"/>
    <w:rsid w:val="007E1EE6"/>
    <w:rsid w:val="007E2B73"/>
    <w:rsid w:val="007F025C"/>
    <w:rsid w:val="007F1B18"/>
    <w:rsid w:val="00801E40"/>
    <w:rsid w:val="00803139"/>
    <w:rsid w:val="008121EA"/>
    <w:rsid w:val="008123CF"/>
    <w:rsid w:val="00812E69"/>
    <w:rsid w:val="00813151"/>
    <w:rsid w:val="0081364D"/>
    <w:rsid w:val="00815B54"/>
    <w:rsid w:val="00825954"/>
    <w:rsid w:val="0083315F"/>
    <w:rsid w:val="008613AE"/>
    <w:rsid w:val="0086785A"/>
    <w:rsid w:val="00867CA0"/>
    <w:rsid w:val="00873931"/>
    <w:rsid w:val="00876E51"/>
    <w:rsid w:val="00880542"/>
    <w:rsid w:val="00880CEA"/>
    <w:rsid w:val="0088642A"/>
    <w:rsid w:val="00886E31"/>
    <w:rsid w:val="0089444F"/>
    <w:rsid w:val="008958FF"/>
    <w:rsid w:val="008965E1"/>
    <w:rsid w:val="008968D5"/>
    <w:rsid w:val="008B1F8E"/>
    <w:rsid w:val="008B40F0"/>
    <w:rsid w:val="008B416C"/>
    <w:rsid w:val="008B54BF"/>
    <w:rsid w:val="008C1DF8"/>
    <w:rsid w:val="008C6445"/>
    <w:rsid w:val="008D2989"/>
    <w:rsid w:val="008D3A00"/>
    <w:rsid w:val="008D5B20"/>
    <w:rsid w:val="008D66D5"/>
    <w:rsid w:val="008D7B2E"/>
    <w:rsid w:val="008E03C0"/>
    <w:rsid w:val="008E0EED"/>
    <w:rsid w:val="008E302F"/>
    <w:rsid w:val="008E516D"/>
    <w:rsid w:val="008E5F43"/>
    <w:rsid w:val="008F08C0"/>
    <w:rsid w:val="00910987"/>
    <w:rsid w:val="0091465C"/>
    <w:rsid w:val="00920ADB"/>
    <w:rsid w:val="009218F9"/>
    <w:rsid w:val="00925FBF"/>
    <w:rsid w:val="0092665C"/>
    <w:rsid w:val="009334A0"/>
    <w:rsid w:val="00935D23"/>
    <w:rsid w:val="00943FB9"/>
    <w:rsid w:val="009447A9"/>
    <w:rsid w:val="00946C69"/>
    <w:rsid w:val="009567C7"/>
    <w:rsid w:val="00966B6E"/>
    <w:rsid w:val="00966C22"/>
    <w:rsid w:val="00974116"/>
    <w:rsid w:val="00976803"/>
    <w:rsid w:val="00980CC5"/>
    <w:rsid w:val="009856DA"/>
    <w:rsid w:val="00991376"/>
    <w:rsid w:val="00992A21"/>
    <w:rsid w:val="00997690"/>
    <w:rsid w:val="009A73C6"/>
    <w:rsid w:val="009A7B3C"/>
    <w:rsid w:val="009B0D53"/>
    <w:rsid w:val="009B10EC"/>
    <w:rsid w:val="009B1104"/>
    <w:rsid w:val="009C286E"/>
    <w:rsid w:val="009C45A3"/>
    <w:rsid w:val="009C5E07"/>
    <w:rsid w:val="009D142D"/>
    <w:rsid w:val="009D1712"/>
    <w:rsid w:val="009D584F"/>
    <w:rsid w:val="009F0DC2"/>
    <w:rsid w:val="009F69F9"/>
    <w:rsid w:val="009F778B"/>
    <w:rsid w:val="009F786D"/>
    <w:rsid w:val="00A02FF8"/>
    <w:rsid w:val="00A0376E"/>
    <w:rsid w:val="00A037AF"/>
    <w:rsid w:val="00A11C48"/>
    <w:rsid w:val="00A149AF"/>
    <w:rsid w:val="00A20FBE"/>
    <w:rsid w:val="00A21BDD"/>
    <w:rsid w:val="00A23DC2"/>
    <w:rsid w:val="00A244C2"/>
    <w:rsid w:val="00A273F2"/>
    <w:rsid w:val="00A27CAE"/>
    <w:rsid w:val="00A34706"/>
    <w:rsid w:val="00A3530C"/>
    <w:rsid w:val="00A46A15"/>
    <w:rsid w:val="00A46C0C"/>
    <w:rsid w:val="00A51CF2"/>
    <w:rsid w:val="00A550C9"/>
    <w:rsid w:val="00A551D6"/>
    <w:rsid w:val="00A57D94"/>
    <w:rsid w:val="00A61628"/>
    <w:rsid w:val="00A67DA0"/>
    <w:rsid w:val="00A71553"/>
    <w:rsid w:val="00A7469E"/>
    <w:rsid w:val="00A75D2A"/>
    <w:rsid w:val="00A75D9C"/>
    <w:rsid w:val="00A80730"/>
    <w:rsid w:val="00A812F4"/>
    <w:rsid w:val="00A84A4F"/>
    <w:rsid w:val="00A85842"/>
    <w:rsid w:val="00A87069"/>
    <w:rsid w:val="00A91277"/>
    <w:rsid w:val="00AB7C5D"/>
    <w:rsid w:val="00AC1221"/>
    <w:rsid w:val="00AC7688"/>
    <w:rsid w:val="00AC7BED"/>
    <w:rsid w:val="00AD489F"/>
    <w:rsid w:val="00AE6E10"/>
    <w:rsid w:val="00AE7A29"/>
    <w:rsid w:val="00AF3FED"/>
    <w:rsid w:val="00AF7D66"/>
    <w:rsid w:val="00B02B3A"/>
    <w:rsid w:val="00B1448A"/>
    <w:rsid w:val="00B1681F"/>
    <w:rsid w:val="00B21D48"/>
    <w:rsid w:val="00B30EFA"/>
    <w:rsid w:val="00B31BE4"/>
    <w:rsid w:val="00B32A57"/>
    <w:rsid w:val="00B33205"/>
    <w:rsid w:val="00B36F53"/>
    <w:rsid w:val="00B37F51"/>
    <w:rsid w:val="00B40741"/>
    <w:rsid w:val="00B43FC0"/>
    <w:rsid w:val="00B47F38"/>
    <w:rsid w:val="00B5569B"/>
    <w:rsid w:val="00B55D0F"/>
    <w:rsid w:val="00B55DA6"/>
    <w:rsid w:val="00B618BD"/>
    <w:rsid w:val="00B733DD"/>
    <w:rsid w:val="00B801C7"/>
    <w:rsid w:val="00B8370E"/>
    <w:rsid w:val="00B843DD"/>
    <w:rsid w:val="00B90B71"/>
    <w:rsid w:val="00B91E9E"/>
    <w:rsid w:val="00B95521"/>
    <w:rsid w:val="00BA18D1"/>
    <w:rsid w:val="00BA52BB"/>
    <w:rsid w:val="00BA7F32"/>
    <w:rsid w:val="00BB2726"/>
    <w:rsid w:val="00BB7354"/>
    <w:rsid w:val="00BC0463"/>
    <w:rsid w:val="00BC2893"/>
    <w:rsid w:val="00BC2AB8"/>
    <w:rsid w:val="00BC4A05"/>
    <w:rsid w:val="00BC6A9E"/>
    <w:rsid w:val="00BD1D14"/>
    <w:rsid w:val="00BD3B45"/>
    <w:rsid w:val="00BD4A66"/>
    <w:rsid w:val="00BD65CD"/>
    <w:rsid w:val="00BF1FC7"/>
    <w:rsid w:val="00BF37F2"/>
    <w:rsid w:val="00BF4C56"/>
    <w:rsid w:val="00BF5C99"/>
    <w:rsid w:val="00C00133"/>
    <w:rsid w:val="00C0363F"/>
    <w:rsid w:val="00C04CC5"/>
    <w:rsid w:val="00C111DE"/>
    <w:rsid w:val="00C1151B"/>
    <w:rsid w:val="00C15D15"/>
    <w:rsid w:val="00C27C73"/>
    <w:rsid w:val="00C341C4"/>
    <w:rsid w:val="00C34725"/>
    <w:rsid w:val="00C34CBC"/>
    <w:rsid w:val="00C505EC"/>
    <w:rsid w:val="00C514A5"/>
    <w:rsid w:val="00C55C09"/>
    <w:rsid w:val="00C569A6"/>
    <w:rsid w:val="00C57CEF"/>
    <w:rsid w:val="00C60D1E"/>
    <w:rsid w:val="00C63AE3"/>
    <w:rsid w:val="00C645A1"/>
    <w:rsid w:val="00C7457F"/>
    <w:rsid w:val="00C74CE0"/>
    <w:rsid w:val="00C8061E"/>
    <w:rsid w:val="00C854E4"/>
    <w:rsid w:val="00C939BA"/>
    <w:rsid w:val="00CA00E2"/>
    <w:rsid w:val="00CA1F4A"/>
    <w:rsid w:val="00CA3586"/>
    <w:rsid w:val="00CA5D48"/>
    <w:rsid w:val="00CB7F53"/>
    <w:rsid w:val="00CC5FB2"/>
    <w:rsid w:val="00CC7A79"/>
    <w:rsid w:val="00CD4BFB"/>
    <w:rsid w:val="00CD5466"/>
    <w:rsid w:val="00CD5DCC"/>
    <w:rsid w:val="00CE2044"/>
    <w:rsid w:val="00CE4585"/>
    <w:rsid w:val="00CE4634"/>
    <w:rsid w:val="00CF3B89"/>
    <w:rsid w:val="00CF429D"/>
    <w:rsid w:val="00D04AD6"/>
    <w:rsid w:val="00D059C0"/>
    <w:rsid w:val="00D14488"/>
    <w:rsid w:val="00D20B75"/>
    <w:rsid w:val="00D26322"/>
    <w:rsid w:val="00D3182C"/>
    <w:rsid w:val="00D406AD"/>
    <w:rsid w:val="00D417A4"/>
    <w:rsid w:val="00D45BA4"/>
    <w:rsid w:val="00D4749D"/>
    <w:rsid w:val="00D56FC5"/>
    <w:rsid w:val="00D662A6"/>
    <w:rsid w:val="00D71BC9"/>
    <w:rsid w:val="00D73315"/>
    <w:rsid w:val="00D74C78"/>
    <w:rsid w:val="00D81C2E"/>
    <w:rsid w:val="00D8224D"/>
    <w:rsid w:val="00D85F34"/>
    <w:rsid w:val="00D918ED"/>
    <w:rsid w:val="00D96906"/>
    <w:rsid w:val="00D97D85"/>
    <w:rsid w:val="00DA3592"/>
    <w:rsid w:val="00DA79AB"/>
    <w:rsid w:val="00DB23E1"/>
    <w:rsid w:val="00DC26A4"/>
    <w:rsid w:val="00DC32FC"/>
    <w:rsid w:val="00DC4DCA"/>
    <w:rsid w:val="00DC6AFE"/>
    <w:rsid w:val="00DD27DD"/>
    <w:rsid w:val="00DD2FDB"/>
    <w:rsid w:val="00DD7382"/>
    <w:rsid w:val="00DE13BF"/>
    <w:rsid w:val="00DE294E"/>
    <w:rsid w:val="00DE640B"/>
    <w:rsid w:val="00DE7862"/>
    <w:rsid w:val="00DF5CF3"/>
    <w:rsid w:val="00E0359B"/>
    <w:rsid w:val="00E10CC3"/>
    <w:rsid w:val="00E14AAC"/>
    <w:rsid w:val="00E167DB"/>
    <w:rsid w:val="00E21182"/>
    <w:rsid w:val="00E2488B"/>
    <w:rsid w:val="00E32D80"/>
    <w:rsid w:val="00E32EA1"/>
    <w:rsid w:val="00E35D2C"/>
    <w:rsid w:val="00E437AF"/>
    <w:rsid w:val="00E43C00"/>
    <w:rsid w:val="00E519D8"/>
    <w:rsid w:val="00E51D0B"/>
    <w:rsid w:val="00E523ED"/>
    <w:rsid w:val="00E524F4"/>
    <w:rsid w:val="00E52838"/>
    <w:rsid w:val="00E622FE"/>
    <w:rsid w:val="00E63D1E"/>
    <w:rsid w:val="00E658C4"/>
    <w:rsid w:val="00E76928"/>
    <w:rsid w:val="00E83981"/>
    <w:rsid w:val="00E87887"/>
    <w:rsid w:val="00E909DB"/>
    <w:rsid w:val="00E932CE"/>
    <w:rsid w:val="00E95F9E"/>
    <w:rsid w:val="00EA0211"/>
    <w:rsid w:val="00EA125D"/>
    <w:rsid w:val="00EB20D4"/>
    <w:rsid w:val="00EB6C69"/>
    <w:rsid w:val="00EC25FA"/>
    <w:rsid w:val="00EC2A45"/>
    <w:rsid w:val="00EC4F18"/>
    <w:rsid w:val="00EC52CC"/>
    <w:rsid w:val="00EC7F32"/>
    <w:rsid w:val="00ED0950"/>
    <w:rsid w:val="00ED2F45"/>
    <w:rsid w:val="00ED31D2"/>
    <w:rsid w:val="00ED7867"/>
    <w:rsid w:val="00ED7CA6"/>
    <w:rsid w:val="00EE3A18"/>
    <w:rsid w:val="00EE50CB"/>
    <w:rsid w:val="00EE7CC7"/>
    <w:rsid w:val="00EF14EF"/>
    <w:rsid w:val="00EF27B3"/>
    <w:rsid w:val="00EF5DF3"/>
    <w:rsid w:val="00F001FF"/>
    <w:rsid w:val="00F03C8F"/>
    <w:rsid w:val="00F1108D"/>
    <w:rsid w:val="00F22989"/>
    <w:rsid w:val="00F24A57"/>
    <w:rsid w:val="00F26FA6"/>
    <w:rsid w:val="00F313E1"/>
    <w:rsid w:val="00F32E89"/>
    <w:rsid w:val="00F34438"/>
    <w:rsid w:val="00F35807"/>
    <w:rsid w:val="00F509C8"/>
    <w:rsid w:val="00F51069"/>
    <w:rsid w:val="00F61806"/>
    <w:rsid w:val="00F62155"/>
    <w:rsid w:val="00F64A29"/>
    <w:rsid w:val="00F74BDF"/>
    <w:rsid w:val="00F756FE"/>
    <w:rsid w:val="00F760B1"/>
    <w:rsid w:val="00F77B4F"/>
    <w:rsid w:val="00F84C0F"/>
    <w:rsid w:val="00F90E56"/>
    <w:rsid w:val="00F913A8"/>
    <w:rsid w:val="00F94487"/>
    <w:rsid w:val="00F95702"/>
    <w:rsid w:val="00F95721"/>
    <w:rsid w:val="00FA0C22"/>
    <w:rsid w:val="00FA4623"/>
    <w:rsid w:val="00FA6562"/>
    <w:rsid w:val="00FB2638"/>
    <w:rsid w:val="00FB2C70"/>
    <w:rsid w:val="00FB2F8B"/>
    <w:rsid w:val="00FB4ED3"/>
    <w:rsid w:val="00FB5B6A"/>
    <w:rsid w:val="00FC17AB"/>
    <w:rsid w:val="00FC2D9A"/>
    <w:rsid w:val="00FC598F"/>
    <w:rsid w:val="00FC7FEE"/>
    <w:rsid w:val="00FD056F"/>
    <w:rsid w:val="00FD1D26"/>
    <w:rsid w:val="00FD1FA8"/>
    <w:rsid w:val="00FD4FA0"/>
    <w:rsid w:val="00FE07A7"/>
    <w:rsid w:val="00FE5B84"/>
    <w:rsid w:val="00FE7D30"/>
    <w:rsid w:val="00FF0F53"/>
    <w:rsid w:val="00FF5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D3AC0"/>
  <w15:chartTrackingRefBased/>
  <w15:docId w15:val="{4E029214-E32B-427B-875F-FC75D5548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584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131A"/>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7A131A"/>
  </w:style>
  <w:style w:type="paragraph" w:styleId="Footer">
    <w:name w:val="footer"/>
    <w:basedOn w:val="Normal"/>
    <w:link w:val="FooterChar"/>
    <w:uiPriority w:val="99"/>
    <w:unhideWhenUsed/>
    <w:rsid w:val="007A131A"/>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7A131A"/>
  </w:style>
  <w:style w:type="table" w:styleId="TableGrid">
    <w:name w:val="Table Grid"/>
    <w:basedOn w:val="TableNormal"/>
    <w:uiPriority w:val="39"/>
    <w:rsid w:val="00AF3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85842"/>
    <w:pPr>
      <w:spacing w:after="0" w:line="240" w:lineRule="auto"/>
    </w:pPr>
    <w:rPr>
      <w:lang w:val="en-IN"/>
    </w:rPr>
  </w:style>
  <w:style w:type="paragraph" w:customStyle="1" w:styleId="Default">
    <w:name w:val="Default"/>
    <w:rsid w:val="00A85842"/>
    <w:pPr>
      <w:autoSpaceDE w:val="0"/>
      <w:autoSpaceDN w:val="0"/>
      <w:adjustRightInd w:val="0"/>
      <w:spacing w:after="0" w:line="240" w:lineRule="auto"/>
    </w:pPr>
    <w:rPr>
      <w:rFonts w:ascii="Times New Roman" w:eastAsia="Calibri" w:hAnsi="Times New Roman" w:cs="Times New Roman"/>
      <w:color w:val="000000"/>
      <w:sz w:val="24"/>
      <w:szCs w:val="24"/>
      <w:lang w:val="en-IN" w:eastAsia="en-IN"/>
    </w:rPr>
  </w:style>
  <w:style w:type="paragraph" w:styleId="ListParagraph">
    <w:name w:val="List Paragraph"/>
    <w:basedOn w:val="Normal"/>
    <w:uiPriority w:val="34"/>
    <w:qFormat/>
    <w:rsid w:val="00C8061E"/>
    <w:pPr>
      <w:spacing w:after="160" w:line="259"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A7469E"/>
    <w:rPr>
      <w:color w:val="0563C1" w:themeColor="hyperlink"/>
      <w:u w:val="single"/>
    </w:rPr>
  </w:style>
  <w:style w:type="character" w:styleId="UnresolvedMention">
    <w:name w:val="Unresolved Mention"/>
    <w:basedOn w:val="DefaultParagraphFont"/>
    <w:uiPriority w:val="99"/>
    <w:semiHidden/>
    <w:unhideWhenUsed/>
    <w:rsid w:val="00A7469E"/>
    <w:rPr>
      <w:color w:val="605E5C"/>
      <w:shd w:val="clear" w:color="auto" w:fill="E1DFDD"/>
    </w:rPr>
  </w:style>
  <w:style w:type="character" w:customStyle="1" w:styleId="ui-provider">
    <w:name w:val="ui-provider"/>
    <w:basedOn w:val="DefaultParagraphFont"/>
    <w:rsid w:val="00287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71429">
      <w:bodyDiv w:val="1"/>
      <w:marLeft w:val="0"/>
      <w:marRight w:val="0"/>
      <w:marTop w:val="0"/>
      <w:marBottom w:val="0"/>
      <w:divBdr>
        <w:top w:val="none" w:sz="0" w:space="0" w:color="auto"/>
        <w:left w:val="none" w:sz="0" w:space="0" w:color="auto"/>
        <w:bottom w:val="none" w:sz="0" w:space="0" w:color="auto"/>
        <w:right w:val="none" w:sz="0" w:space="0" w:color="auto"/>
      </w:divBdr>
      <w:divsChild>
        <w:div w:id="1308246988">
          <w:marLeft w:val="0"/>
          <w:marRight w:val="0"/>
          <w:marTop w:val="0"/>
          <w:marBottom w:val="0"/>
          <w:divBdr>
            <w:top w:val="none" w:sz="0" w:space="0" w:color="auto"/>
            <w:left w:val="none" w:sz="0" w:space="0" w:color="auto"/>
            <w:bottom w:val="none" w:sz="0" w:space="0" w:color="auto"/>
            <w:right w:val="none" w:sz="0" w:space="0" w:color="auto"/>
          </w:divBdr>
        </w:div>
        <w:div w:id="164130305">
          <w:marLeft w:val="0"/>
          <w:marRight w:val="0"/>
          <w:marTop w:val="0"/>
          <w:marBottom w:val="0"/>
          <w:divBdr>
            <w:top w:val="none" w:sz="0" w:space="0" w:color="auto"/>
            <w:left w:val="none" w:sz="0" w:space="0" w:color="auto"/>
            <w:bottom w:val="none" w:sz="0" w:space="0" w:color="auto"/>
            <w:right w:val="none" w:sz="0" w:space="0" w:color="auto"/>
          </w:divBdr>
        </w:div>
        <w:div w:id="1056705473">
          <w:marLeft w:val="0"/>
          <w:marRight w:val="0"/>
          <w:marTop w:val="0"/>
          <w:marBottom w:val="0"/>
          <w:divBdr>
            <w:top w:val="none" w:sz="0" w:space="0" w:color="auto"/>
            <w:left w:val="none" w:sz="0" w:space="0" w:color="auto"/>
            <w:bottom w:val="none" w:sz="0" w:space="0" w:color="auto"/>
            <w:right w:val="none" w:sz="0" w:space="0" w:color="auto"/>
          </w:divBdr>
        </w:div>
      </w:divsChild>
    </w:div>
    <w:div w:id="33817889">
      <w:bodyDiv w:val="1"/>
      <w:marLeft w:val="0"/>
      <w:marRight w:val="0"/>
      <w:marTop w:val="0"/>
      <w:marBottom w:val="0"/>
      <w:divBdr>
        <w:top w:val="none" w:sz="0" w:space="0" w:color="auto"/>
        <w:left w:val="none" w:sz="0" w:space="0" w:color="auto"/>
        <w:bottom w:val="none" w:sz="0" w:space="0" w:color="auto"/>
        <w:right w:val="none" w:sz="0" w:space="0" w:color="auto"/>
      </w:divBdr>
    </w:div>
    <w:div w:id="62604421">
      <w:bodyDiv w:val="1"/>
      <w:marLeft w:val="0"/>
      <w:marRight w:val="0"/>
      <w:marTop w:val="0"/>
      <w:marBottom w:val="0"/>
      <w:divBdr>
        <w:top w:val="none" w:sz="0" w:space="0" w:color="auto"/>
        <w:left w:val="none" w:sz="0" w:space="0" w:color="auto"/>
        <w:bottom w:val="none" w:sz="0" w:space="0" w:color="auto"/>
        <w:right w:val="none" w:sz="0" w:space="0" w:color="auto"/>
      </w:divBdr>
      <w:divsChild>
        <w:div w:id="52630281">
          <w:marLeft w:val="0"/>
          <w:marRight w:val="0"/>
          <w:marTop w:val="0"/>
          <w:marBottom w:val="0"/>
          <w:divBdr>
            <w:top w:val="none" w:sz="0" w:space="0" w:color="auto"/>
            <w:left w:val="none" w:sz="0" w:space="0" w:color="auto"/>
            <w:bottom w:val="none" w:sz="0" w:space="0" w:color="auto"/>
            <w:right w:val="none" w:sz="0" w:space="0" w:color="auto"/>
          </w:divBdr>
        </w:div>
        <w:div w:id="1393190466">
          <w:marLeft w:val="0"/>
          <w:marRight w:val="0"/>
          <w:marTop w:val="0"/>
          <w:marBottom w:val="0"/>
          <w:divBdr>
            <w:top w:val="none" w:sz="0" w:space="0" w:color="auto"/>
            <w:left w:val="none" w:sz="0" w:space="0" w:color="auto"/>
            <w:bottom w:val="none" w:sz="0" w:space="0" w:color="auto"/>
            <w:right w:val="none" w:sz="0" w:space="0" w:color="auto"/>
          </w:divBdr>
        </w:div>
        <w:div w:id="487094637">
          <w:marLeft w:val="0"/>
          <w:marRight w:val="0"/>
          <w:marTop w:val="0"/>
          <w:marBottom w:val="0"/>
          <w:divBdr>
            <w:top w:val="none" w:sz="0" w:space="0" w:color="auto"/>
            <w:left w:val="none" w:sz="0" w:space="0" w:color="auto"/>
            <w:bottom w:val="none" w:sz="0" w:space="0" w:color="auto"/>
            <w:right w:val="none" w:sz="0" w:space="0" w:color="auto"/>
          </w:divBdr>
        </w:div>
      </w:divsChild>
    </w:div>
    <w:div w:id="136336739">
      <w:bodyDiv w:val="1"/>
      <w:marLeft w:val="0"/>
      <w:marRight w:val="0"/>
      <w:marTop w:val="0"/>
      <w:marBottom w:val="0"/>
      <w:divBdr>
        <w:top w:val="none" w:sz="0" w:space="0" w:color="auto"/>
        <w:left w:val="none" w:sz="0" w:space="0" w:color="auto"/>
        <w:bottom w:val="none" w:sz="0" w:space="0" w:color="auto"/>
        <w:right w:val="none" w:sz="0" w:space="0" w:color="auto"/>
      </w:divBdr>
      <w:divsChild>
        <w:div w:id="1617372030">
          <w:marLeft w:val="0"/>
          <w:marRight w:val="0"/>
          <w:marTop w:val="0"/>
          <w:marBottom w:val="0"/>
          <w:divBdr>
            <w:top w:val="none" w:sz="0" w:space="0" w:color="auto"/>
            <w:left w:val="none" w:sz="0" w:space="0" w:color="auto"/>
            <w:bottom w:val="none" w:sz="0" w:space="0" w:color="auto"/>
            <w:right w:val="none" w:sz="0" w:space="0" w:color="auto"/>
          </w:divBdr>
        </w:div>
        <w:div w:id="892544471">
          <w:marLeft w:val="0"/>
          <w:marRight w:val="0"/>
          <w:marTop w:val="0"/>
          <w:marBottom w:val="0"/>
          <w:divBdr>
            <w:top w:val="none" w:sz="0" w:space="0" w:color="auto"/>
            <w:left w:val="none" w:sz="0" w:space="0" w:color="auto"/>
            <w:bottom w:val="none" w:sz="0" w:space="0" w:color="auto"/>
            <w:right w:val="none" w:sz="0" w:space="0" w:color="auto"/>
          </w:divBdr>
        </w:div>
        <w:div w:id="828860478">
          <w:marLeft w:val="0"/>
          <w:marRight w:val="0"/>
          <w:marTop w:val="0"/>
          <w:marBottom w:val="0"/>
          <w:divBdr>
            <w:top w:val="none" w:sz="0" w:space="0" w:color="auto"/>
            <w:left w:val="none" w:sz="0" w:space="0" w:color="auto"/>
            <w:bottom w:val="none" w:sz="0" w:space="0" w:color="auto"/>
            <w:right w:val="none" w:sz="0" w:space="0" w:color="auto"/>
          </w:divBdr>
        </w:div>
        <w:div w:id="916938152">
          <w:marLeft w:val="0"/>
          <w:marRight w:val="0"/>
          <w:marTop w:val="0"/>
          <w:marBottom w:val="0"/>
          <w:divBdr>
            <w:top w:val="none" w:sz="0" w:space="0" w:color="auto"/>
            <w:left w:val="none" w:sz="0" w:space="0" w:color="auto"/>
            <w:bottom w:val="none" w:sz="0" w:space="0" w:color="auto"/>
            <w:right w:val="none" w:sz="0" w:space="0" w:color="auto"/>
          </w:divBdr>
        </w:div>
        <w:div w:id="722757122">
          <w:marLeft w:val="0"/>
          <w:marRight w:val="0"/>
          <w:marTop w:val="0"/>
          <w:marBottom w:val="0"/>
          <w:divBdr>
            <w:top w:val="none" w:sz="0" w:space="0" w:color="auto"/>
            <w:left w:val="none" w:sz="0" w:space="0" w:color="auto"/>
            <w:bottom w:val="none" w:sz="0" w:space="0" w:color="auto"/>
            <w:right w:val="none" w:sz="0" w:space="0" w:color="auto"/>
          </w:divBdr>
        </w:div>
      </w:divsChild>
    </w:div>
    <w:div w:id="137384731">
      <w:bodyDiv w:val="1"/>
      <w:marLeft w:val="0"/>
      <w:marRight w:val="0"/>
      <w:marTop w:val="0"/>
      <w:marBottom w:val="0"/>
      <w:divBdr>
        <w:top w:val="none" w:sz="0" w:space="0" w:color="auto"/>
        <w:left w:val="none" w:sz="0" w:space="0" w:color="auto"/>
        <w:bottom w:val="none" w:sz="0" w:space="0" w:color="auto"/>
        <w:right w:val="none" w:sz="0" w:space="0" w:color="auto"/>
      </w:divBdr>
      <w:divsChild>
        <w:div w:id="973099230">
          <w:marLeft w:val="0"/>
          <w:marRight w:val="0"/>
          <w:marTop w:val="0"/>
          <w:marBottom w:val="0"/>
          <w:divBdr>
            <w:top w:val="none" w:sz="0" w:space="0" w:color="auto"/>
            <w:left w:val="none" w:sz="0" w:space="0" w:color="auto"/>
            <w:bottom w:val="none" w:sz="0" w:space="0" w:color="auto"/>
            <w:right w:val="none" w:sz="0" w:space="0" w:color="auto"/>
          </w:divBdr>
        </w:div>
        <w:div w:id="1870338555">
          <w:marLeft w:val="0"/>
          <w:marRight w:val="0"/>
          <w:marTop w:val="0"/>
          <w:marBottom w:val="0"/>
          <w:divBdr>
            <w:top w:val="none" w:sz="0" w:space="0" w:color="auto"/>
            <w:left w:val="none" w:sz="0" w:space="0" w:color="auto"/>
            <w:bottom w:val="none" w:sz="0" w:space="0" w:color="auto"/>
            <w:right w:val="none" w:sz="0" w:space="0" w:color="auto"/>
          </w:divBdr>
        </w:div>
        <w:div w:id="821511087">
          <w:marLeft w:val="0"/>
          <w:marRight w:val="0"/>
          <w:marTop w:val="0"/>
          <w:marBottom w:val="0"/>
          <w:divBdr>
            <w:top w:val="none" w:sz="0" w:space="0" w:color="auto"/>
            <w:left w:val="none" w:sz="0" w:space="0" w:color="auto"/>
            <w:bottom w:val="none" w:sz="0" w:space="0" w:color="auto"/>
            <w:right w:val="none" w:sz="0" w:space="0" w:color="auto"/>
          </w:divBdr>
        </w:div>
        <w:div w:id="577984265">
          <w:marLeft w:val="0"/>
          <w:marRight w:val="0"/>
          <w:marTop w:val="0"/>
          <w:marBottom w:val="0"/>
          <w:divBdr>
            <w:top w:val="none" w:sz="0" w:space="0" w:color="auto"/>
            <w:left w:val="none" w:sz="0" w:space="0" w:color="auto"/>
            <w:bottom w:val="none" w:sz="0" w:space="0" w:color="auto"/>
            <w:right w:val="none" w:sz="0" w:space="0" w:color="auto"/>
          </w:divBdr>
        </w:div>
        <w:div w:id="583223024">
          <w:marLeft w:val="0"/>
          <w:marRight w:val="0"/>
          <w:marTop w:val="0"/>
          <w:marBottom w:val="0"/>
          <w:divBdr>
            <w:top w:val="none" w:sz="0" w:space="0" w:color="auto"/>
            <w:left w:val="none" w:sz="0" w:space="0" w:color="auto"/>
            <w:bottom w:val="none" w:sz="0" w:space="0" w:color="auto"/>
            <w:right w:val="none" w:sz="0" w:space="0" w:color="auto"/>
          </w:divBdr>
        </w:div>
      </w:divsChild>
    </w:div>
    <w:div w:id="138108822">
      <w:bodyDiv w:val="1"/>
      <w:marLeft w:val="0"/>
      <w:marRight w:val="0"/>
      <w:marTop w:val="0"/>
      <w:marBottom w:val="0"/>
      <w:divBdr>
        <w:top w:val="none" w:sz="0" w:space="0" w:color="auto"/>
        <w:left w:val="none" w:sz="0" w:space="0" w:color="auto"/>
        <w:bottom w:val="none" w:sz="0" w:space="0" w:color="auto"/>
        <w:right w:val="none" w:sz="0" w:space="0" w:color="auto"/>
      </w:divBdr>
    </w:div>
    <w:div w:id="158739704">
      <w:bodyDiv w:val="1"/>
      <w:marLeft w:val="0"/>
      <w:marRight w:val="0"/>
      <w:marTop w:val="0"/>
      <w:marBottom w:val="0"/>
      <w:divBdr>
        <w:top w:val="none" w:sz="0" w:space="0" w:color="auto"/>
        <w:left w:val="none" w:sz="0" w:space="0" w:color="auto"/>
        <w:bottom w:val="none" w:sz="0" w:space="0" w:color="auto"/>
        <w:right w:val="none" w:sz="0" w:space="0" w:color="auto"/>
      </w:divBdr>
    </w:div>
    <w:div w:id="159128154">
      <w:bodyDiv w:val="1"/>
      <w:marLeft w:val="0"/>
      <w:marRight w:val="0"/>
      <w:marTop w:val="0"/>
      <w:marBottom w:val="0"/>
      <w:divBdr>
        <w:top w:val="none" w:sz="0" w:space="0" w:color="auto"/>
        <w:left w:val="none" w:sz="0" w:space="0" w:color="auto"/>
        <w:bottom w:val="none" w:sz="0" w:space="0" w:color="auto"/>
        <w:right w:val="none" w:sz="0" w:space="0" w:color="auto"/>
      </w:divBdr>
      <w:divsChild>
        <w:div w:id="1657807327">
          <w:marLeft w:val="0"/>
          <w:marRight w:val="0"/>
          <w:marTop w:val="0"/>
          <w:marBottom w:val="0"/>
          <w:divBdr>
            <w:top w:val="none" w:sz="0" w:space="0" w:color="auto"/>
            <w:left w:val="none" w:sz="0" w:space="0" w:color="auto"/>
            <w:bottom w:val="none" w:sz="0" w:space="0" w:color="auto"/>
            <w:right w:val="none" w:sz="0" w:space="0" w:color="auto"/>
          </w:divBdr>
        </w:div>
      </w:divsChild>
    </w:div>
    <w:div w:id="165947598">
      <w:bodyDiv w:val="1"/>
      <w:marLeft w:val="0"/>
      <w:marRight w:val="0"/>
      <w:marTop w:val="0"/>
      <w:marBottom w:val="0"/>
      <w:divBdr>
        <w:top w:val="none" w:sz="0" w:space="0" w:color="auto"/>
        <w:left w:val="none" w:sz="0" w:space="0" w:color="auto"/>
        <w:bottom w:val="none" w:sz="0" w:space="0" w:color="auto"/>
        <w:right w:val="none" w:sz="0" w:space="0" w:color="auto"/>
      </w:divBdr>
    </w:div>
    <w:div w:id="266891580">
      <w:bodyDiv w:val="1"/>
      <w:marLeft w:val="0"/>
      <w:marRight w:val="0"/>
      <w:marTop w:val="0"/>
      <w:marBottom w:val="0"/>
      <w:divBdr>
        <w:top w:val="none" w:sz="0" w:space="0" w:color="auto"/>
        <w:left w:val="none" w:sz="0" w:space="0" w:color="auto"/>
        <w:bottom w:val="none" w:sz="0" w:space="0" w:color="auto"/>
        <w:right w:val="none" w:sz="0" w:space="0" w:color="auto"/>
      </w:divBdr>
      <w:divsChild>
        <w:div w:id="1979726849">
          <w:marLeft w:val="0"/>
          <w:marRight w:val="0"/>
          <w:marTop w:val="0"/>
          <w:marBottom w:val="0"/>
          <w:divBdr>
            <w:top w:val="none" w:sz="0" w:space="0" w:color="auto"/>
            <w:left w:val="none" w:sz="0" w:space="0" w:color="auto"/>
            <w:bottom w:val="none" w:sz="0" w:space="0" w:color="auto"/>
            <w:right w:val="none" w:sz="0" w:space="0" w:color="auto"/>
          </w:divBdr>
        </w:div>
        <w:div w:id="2102991286">
          <w:marLeft w:val="0"/>
          <w:marRight w:val="0"/>
          <w:marTop w:val="0"/>
          <w:marBottom w:val="0"/>
          <w:divBdr>
            <w:top w:val="none" w:sz="0" w:space="0" w:color="auto"/>
            <w:left w:val="none" w:sz="0" w:space="0" w:color="auto"/>
            <w:bottom w:val="none" w:sz="0" w:space="0" w:color="auto"/>
            <w:right w:val="none" w:sz="0" w:space="0" w:color="auto"/>
          </w:divBdr>
        </w:div>
        <w:div w:id="1842432558">
          <w:marLeft w:val="0"/>
          <w:marRight w:val="0"/>
          <w:marTop w:val="0"/>
          <w:marBottom w:val="0"/>
          <w:divBdr>
            <w:top w:val="none" w:sz="0" w:space="0" w:color="auto"/>
            <w:left w:val="none" w:sz="0" w:space="0" w:color="auto"/>
            <w:bottom w:val="none" w:sz="0" w:space="0" w:color="auto"/>
            <w:right w:val="none" w:sz="0" w:space="0" w:color="auto"/>
          </w:divBdr>
        </w:div>
        <w:div w:id="1783186999">
          <w:marLeft w:val="0"/>
          <w:marRight w:val="0"/>
          <w:marTop w:val="0"/>
          <w:marBottom w:val="0"/>
          <w:divBdr>
            <w:top w:val="none" w:sz="0" w:space="0" w:color="auto"/>
            <w:left w:val="none" w:sz="0" w:space="0" w:color="auto"/>
            <w:bottom w:val="none" w:sz="0" w:space="0" w:color="auto"/>
            <w:right w:val="none" w:sz="0" w:space="0" w:color="auto"/>
          </w:divBdr>
        </w:div>
        <w:div w:id="1154756124">
          <w:marLeft w:val="0"/>
          <w:marRight w:val="0"/>
          <w:marTop w:val="0"/>
          <w:marBottom w:val="0"/>
          <w:divBdr>
            <w:top w:val="none" w:sz="0" w:space="0" w:color="auto"/>
            <w:left w:val="none" w:sz="0" w:space="0" w:color="auto"/>
            <w:bottom w:val="none" w:sz="0" w:space="0" w:color="auto"/>
            <w:right w:val="none" w:sz="0" w:space="0" w:color="auto"/>
          </w:divBdr>
        </w:div>
        <w:div w:id="1977908145">
          <w:marLeft w:val="0"/>
          <w:marRight w:val="0"/>
          <w:marTop w:val="0"/>
          <w:marBottom w:val="0"/>
          <w:divBdr>
            <w:top w:val="none" w:sz="0" w:space="0" w:color="auto"/>
            <w:left w:val="none" w:sz="0" w:space="0" w:color="auto"/>
            <w:bottom w:val="none" w:sz="0" w:space="0" w:color="auto"/>
            <w:right w:val="none" w:sz="0" w:space="0" w:color="auto"/>
          </w:divBdr>
        </w:div>
        <w:div w:id="1707636543">
          <w:marLeft w:val="0"/>
          <w:marRight w:val="0"/>
          <w:marTop w:val="0"/>
          <w:marBottom w:val="0"/>
          <w:divBdr>
            <w:top w:val="none" w:sz="0" w:space="0" w:color="auto"/>
            <w:left w:val="none" w:sz="0" w:space="0" w:color="auto"/>
            <w:bottom w:val="none" w:sz="0" w:space="0" w:color="auto"/>
            <w:right w:val="none" w:sz="0" w:space="0" w:color="auto"/>
          </w:divBdr>
        </w:div>
        <w:div w:id="1530530800">
          <w:marLeft w:val="0"/>
          <w:marRight w:val="0"/>
          <w:marTop w:val="0"/>
          <w:marBottom w:val="0"/>
          <w:divBdr>
            <w:top w:val="none" w:sz="0" w:space="0" w:color="auto"/>
            <w:left w:val="none" w:sz="0" w:space="0" w:color="auto"/>
            <w:bottom w:val="none" w:sz="0" w:space="0" w:color="auto"/>
            <w:right w:val="none" w:sz="0" w:space="0" w:color="auto"/>
          </w:divBdr>
        </w:div>
        <w:div w:id="110632157">
          <w:marLeft w:val="0"/>
          <w:marRight w:val="0"/>
          <w:marTop w:val="0"/>
          <w:marBottom w:val="0"/>
          <w:divBdr>
            <w:top w:val="none" w:sz="0" w:space="0" w:color="auto"/>
            <w:left w:val="none" w:sz="0" w:space="0" w:color="auto"/>
            <w:bottom w:val="none" w:sz="0" w:space="0" w:color="auto"/>
            <w:right w:val="none" w:sz="0" w:space="0" w:color="auto"/>
          </w:divBdr>
        </w:div>
        <w:div w:id="1705524174">
          <w:marLeft w:val="0"/>
          <w:marRight w:val="0"/>
          <w:marTop w:val="0"/>
          <w:marBottom w:val="0"/>
          <w:divBdr>
            <w:top w:val="none" w:sz="0" w:space="0" w:color="auto"/>
            <w:left w:val="none" w:sz="0" w:space="0" w:color="auto"/>
            <w:bottom w:val="none" w:sz="0" w:space="0" w:color="auto"/>
            <w:right w:val="none" w:sz="0" w:space="0" w:color="auto"/>
          </w:divBdr>
        </w:div>
        <w:div w:id="2051998014">
          <w:marLeft w:val="0"/>
          <w:marRight w:val="0"/>
          <w:marTop w:val="0"/>
          <w:marBottom w:val="0"/>
          <w:divBdr>
            <w:top w:val="none" w:sz="0" w:space="0" w:color="auto"/>
            <w:left w:val="none" w:sz="0" w:space="0" w:color="auto"/>
            <w:bottom w:val="none" w:sz="0" w:space="0" w:color="auto"/>
            <w:right w:val="none" w:sz="0" w:space="0" w:color="auto"/>
          </w:divBdr>
        </w:div>
        <w:div w:id="494076655">
          <w:marLeft w:val="0"/>
          <w:marRight w:val="0"/>
          <w:marTop w:val="0"/>
          <w:marBottom w:val="0"/>
          <w:divBdr>
            <w:top w:val="none" w:sz="0" w:space="0" w:color="auto"/>
            <w:left w:val="none" w:sz="0" w:space="0" w:color="auto"/>
            <w:bottom w:val="none" w:sz="0" w:space="0" w:color="auto"/>
            <w:right w:val="none" w:sz="0" w:space="0" w:color="auto"/>
          </w:divBdr>
        </w:div>
        <w:div w:id="405617847">
          <w:marLeft w:val="0"/>
          <w:marRight w:val="0"/>
          <w:marTop w:val="0"/>
          <w:marBottom w:val="0"/>
          <w:divBdr>
            <w:top w:val="none" w:sz="0" w:space="0" w:color="auto"/>
            <w:left w:val="none" w:sz="0" w:space="0" w:color="auto"/>
            <w:bottom w:val="none" w:sz="0" w:space="0" w:color="auto"/>
            <w:right w:val="none" w:sz="0" w:space="0" w:color="auto"/>
          </w:divBdr>
        </w:div>
        <w:div w:id="1106732719">
          <w:marLeft w:val="0"/>
          <w:marRight w:val="0"/>
          <w:marTop w:val="0"/>
          <w:marBottom w:val="0"/>
          <w:divBdr>
            <w:top w:val="none" w:sz="0" w:space="0" w:color="auto"/>
            <w:left w:val="none" w:sz="0" w:space="0" w:color="auto"/>
            <w:bottom w:val="none" w:sz="0" w:space="0" w:color="auto"/>
            <w:right w:val="none" w:sz="0" w:space="0" w:color="auto"/>
          </w:divBdr>
        </w:div>
        <w:div w:id="1764639960">
          <w:marLeft w:val="0"/>
          <w:marRight w:val="0"/>
          <w:marTop w:val="0"/>
          <w:marBottom w:val="0"/>
          <w:divBdr>
            <w:top w:val="none" w:sz="0" w:space="0" w:color="auto"/>
            <w:left w:val="none" w:sz="0" w:space="0" w:color="auto"/>
            <w:bottom w:val="none" w:sz="0" w:space="0" w:color="auto"/>
            <w:right w:val="none" w:sz="0" w:space="0" w:color="auto"/>
          </w:divBdr>
        </w:div>
        <w:div w:id="891960369">
          <w:marLeft w:val="0"/>
          <w:marRight w:val="0"/>
          <w:marTop w:val="0"/>
          <w:marBottom w:val="0"/>
          <w:divBdr>
            <w:top w:val="none" w:sz="0" w:space="0" w:color="auto"/>
            <w:left w:val="none" w:sz="0" w:space="0" w:color="auto"/>
            <w:bottom w:val="none" w:sz="0" w:space="0" w:color="auto"/>
            <w:right w:val="none" w:sz="0" w:space="0" w:color="auto"/>
          </w:divBdr>
        </w:div>
        <w:div w:id="990407801">
          <w:marLeft w:val="0"/>
          <w:marRight w:val="0"/>
          <w:marTop w:val="0"/>
          <w:marBottom w:val="0"/>
          <w:divBdr>
            <w:top w:val="none" w:sz="0" w:space="0" w:color="auto"/>
            <w:left w:val="none" w:sz="0" w:space="0" w:color="auto"/>
            <w:bottom w:val="none" w:sz="0" w:space="0" w:color="auto"/>
            <w:right w:val="none" w:sz="0" w:space="0" w:color="auto"/>
          </w:divBdr>
        </w:div>
        <w:div w:id="42604636">
          <w:marLeft w:val="0"/>
          <w:marRight w:val="0"/>
          <w:marTop w:val="0"/>
          <w:marBottom w:val="0"/>
          <w:divBdr>
            <w:top w:val="none" w:sz="0" w:space="0" w:color="auto"/>
            <w:left w:val="none" w:sz="0" w:space="0" w:color="auto"/>
            <w:bottom w:val="none" w:sz="0" w:space="0" w:color="auto"/>
            <w:right w:val="none" w:sz="0" w:space="0" w:color="auto"/>
          </w:divBdr>
        </w:div>
        <w:div w:id="305162225">
          <w:marLeft w:val="0"/>
          <w:marRight w:val="0"/>
          <w:marTop w:val="0"/>
          <w:marBottom w:val="0"/>
          <w:divBdr>
            <w:top w:val="none" w:sz="0" w:space="0" w:color="auto"/>
            <w:left w:val="none" w:sz="0" w:space="0" w:color="auto"/>
            <w:bottom w:val="none" w:sz="0" w:space="0" w:color="auto"/>
            <w:right w:val="none" w:sz="0" w:space="0" w:color="auto"/>
          </w:divBdr>
        </w:div>
        <w:div w:id="653996031">
          <w:marLeft w:val="0"/>
          <w:marRight w:val="0"/>
          <w:marTop w:val="0"/>
          <w:marBottom w:val="0"/>
          <w:divBdr>
            <w:top w:val="none" w:sz="0" w:space="0" w:color="auto"/>
            <w:left w:val="none" w:sz="0" w:space="0" w:color="auto"/>
            <w:bottom w:val="none" w:sz="0" w:space="0" w:color="auto"/>
            <w:right w:val="none" w:sz="0" w:space="0" w:color="auto"/>
          </w:divBdr>
        </w:div>
        <w:div w:id="1848791091">
          <w:marLeft w:val="0"/>
          <w:marRight w:val="0"/>
          <w:marTop w:val="0"/>
          <w:marBottom w:val="0"/>
          <w:divBdr>
            <w:top w:val="none" w:sz="0" w:space="0" w:color="auto"/>
            <w:left w:val="none" w:sz="0" w:space="0" w:color="auto"/>
            <w:bottom w:val="none" w:sz="0" w:space="0" w:color="auto"/>
            <w:right w:val="none" w:sz="0" w:space="0" w:color="auto"/>
          </w:divBdr>
        </w:div>
        <w:div w:id="1249193529">
          <w:marLeft w:val="0"/>
          <w:marRight w:val="0"/>
          <w:marTop w:val="0"/>
          <w:marBottom w:val="0"/>
          <w:divBdr>
            <w:top w:val="none" w:sz="0" w:space="0" w:color="auto"/>
            <w:left w:val="none" w:sz="0" w:space="0" w:color="auto"/>
            <w:bottom w:val="none" w:sz="0" w:space="0" w:color="auto"/>
            <w:right w:val="none" w:sz="0" w:space="0" w:color="auto"/>
          </w:divBdr>
        </w:div>
        <w:div w:id="1258245325">
          <w:marLeft w:val="0"/>
          <w:marRight w:val="0"/>
          <w:marTop w:val="0"/>
          <w:marBottom w:val="0"/>
          <w:divBdr>
            <w:top w:val="none" w:sz="0" w:space="0" w:color="auto"/>
            <w:left w:val="none" w:sz="0" w:space="0" w:color="auto"/>
            <w:bottom w:val="none" w:sz="0" w:space="0" w:color="auto"/>
            <w:right w:val="none" w:sz="0" w:space="0" w:color="auto"/>
          </w:divBdr>
        </w:div>
        <w:div w:id="31735596">
          <w:marLeft w:val="0"/>
          <w:marRight w:val="0"/>
          <w:marTop w:val="0"/>
          <w:marBottom w:val="0"/>
          <w:divBdr>
            <w:top w:val="none" w:sz="0" w:space="0" w:color="auto"/>
            <w:left w:val="none" w:sz="0" w:space="0" w:color="auto"/>
            <w:bottom w:val="none" w:sz="0" w:space="0" w:color="auto"/>
            <w:right w:val="none" w:sz="0" w:space="0" w:color="auto"/>
          </w:divBdr>
        </w:div>
        <w:div w:id="504787732">
          <w:marLeft w:val="0"/>
          <w:marRight w:val="0"/>
          <w:marTop w:val="0"/>
          <w:marBottom w:val="0"/>
          <w:divBdr>
            <w:top w:val="none" w:sz="0" w:space="0" w:color="auto"/>
            <w:left w:val="none" w:sz="0" w:space="0" w:color="auto"/>
            <w:bottom w:val="none" w:sz="0" w:space="0" w:color="auto"/>
            <w:right w:val="none" w:sz="0" w:space="0" w:color="auto"/>
          </w:divBdr>
        </w:div>
        <w:div w:id="1610236222">
          <w:marLeft w:val="0"/>
          <w:marRight w:val="0"/>
          <w:marTop w:val="0"/>
          <w:marBottom w:val="0"/>
          <w:divBdr>
            <w:top w:val="none" w:sz="0" w:space="0" w:color="auto"/>
            <w:left w:val="none" w:sz="0" w:space="0" w:color="auto"/>
            <w:bottom w:val="none" w:sz="0" w:space="0" w:color="auto"/>
            <w:right w:val="none" w:sz="0" w:space="0" w:color="auto"/>
          </w:divBdr>
        </w:div>
        <w:div w:id="2035228244">
          <w:marLeft w:val="0"/>
          <w:marRight w:val="0"/>
          <w:marTop w:val="0"/>
          <w:marBottom w:val="0"/>
          <w:divBdr>
            <w:top w:val="none" w:sz="0" w:space="0" w:color="auto"/>
            <w:left w:val="none" w:sz="0" w:space="0" w:color="auto"/>
            <w:bottom w:val="none" w:sz="0" w:space="0" w:color="auto"/>
            <w:right w:val="none" w:sz="0" w:space="0" w:color="auto"/>
          </w:divBdr>
        </w:div>
        <w:div w:id="265575591">
          <w:marLeft w:val="0"/>
          <w:marRight w:val="0"/>
          <w:marTop w:val="0"/>
          <w:marBottom w:val="0"/>
          <w:divBdr>
            <w:top w:val="none" w:sz="0" w:space="0" w:color="auto"/>
            <w:left w:val="none" w:sz="0" w:space="0" w:color="auto"/>
            <w:bottom w:val="none" w:sz="0" w:space="0" w:color="auto"/>
            <w:right w:val="none" w:sz="0" w:space="0" w:color="auto"/>
          </w:divBdr>
        </w:div>
        <w:div w:id="634486039">
          <w:marLeft w:val="0"/>
          <w:marRight w:val="0"/>
          <w:marTop w:val="0"/>
          <w:marBottom w:val="0"/>
          <w:divBdr>
            <w:top w:val="none" w:sz="0" w:space="0" w:color="auto"/>
            <w:left w:val="none" w:sz="0" w:space="0" w:color="auto"/>
            <w:bottom w:val="none" w:sz="0" w:space="0" w:color="auto"/>
            <w:right w:val="none" w:sz="0" w:space="0" w:color="auto"/>
          </w:divBdr>
        </w:div>
        <w:div w:id="191653288">
          <w:marLeft w:val="0"/>
          <w:marRight w:val="0"/>
          <w:marTop w:val="0"/>
          <w:marBottom w:val="0"/>
          <w:divBdr>
            <w:top w:val="none" w:sz="0" w:space="0" w:color="auto"/>
            <w:left w:val="none" w:sz="0" w:space="0" w:color="auto"/>
            <w:bottom w:val="none" w:sz="0" w:space="0" w:color="auto"/>
            <w:right w:val="none" w:sz="0" w:space="0" w:color="auto"/>
          </w:divBdr>
        </w:div>
        <w:div w:id="33162318">
          <w:marLeft w:val="0"/>
          <w:marRight w:val="0"/>
          <w:marTop w:val="0"/>
          <w:marBottom w:val="0"/>
          <w:divBdr>
            <w:top w:val="none" w:sz="0" w:space="0" w:color="auto"/>
            <w:left w:val="none" w:sz="0" w:space="0" w:color="auto"/>
            <w:bottom w:val="none" w:sz="0" w:space="0" w:color="auto"/>
            <w:right w:val="none" w:sz="0" w:space="0" w:color="auto"/>
          </w:divBdr>
        </w:div>
        <w:div w:id="698049250">
          <w:marLeft w:val="0"/>
          <w:marRight w:val="0"/>
          <w:marTop w:val="0"/>
          <w:marBottom w:val="0"/>
          <w:divBdr>
            <w:top w:val="none" w:sz="0" w:space="0" w:color="auto"/>
            <w:left w:val="none" w:sz="0" w:space="0" w:color="auto"/>
            <w:bottom w:val="none" w:sz="0" w:space="0" w:color="auto"/>
            <w:right w:val="none" w:sz="0" w:space="0" w:color="auto"/>
          </w:divBdr>
        </w:div>
        <w:div w:id="742413716">
          <w:marLeft w:val="0"/>
          <w:marRight w:val="0"/>
          <w:marTop w:val="0"/>
          <w:marBottom w:val="0"/>
          <w:divBdr>
            <w:top w:val="none" w:sz="0" w:space="0" w:color="auto"/>
            <w:left w:val="none" w:sz="0" w:space="0" w:color="auto"/>
            <w:bottom w:val="none" w:sz="0" w:space="0" w:color="auto"/>
            <w:right w:val="none" w:sz="0" w:space="0" w:color="auto"/>
          </w:divBdr>
        </w:div>
        <w:div w:id="549152734">
          <w:marLeft w:val="0"/>
          <w:marRight w:val="0"/>
          <w:marTop w:val="0"/>
          <w:marBottom w:val="0"/>
          <w:divBdr>
            <w:top w:val="none" w:sz="0" w:space="0" w:color="auto"/>
            <w:left w:val="none" w:sz="0" w:space="0" w:color="auto"/>
            <w:bottom w:val="none" w:sz="0" w:space="0" w:color="auto"/>
            <w:right w:val="none" w:sz="0" w:space="0" w:color="auto"/>
          </w:divBdr>
        </w:div>
        <w:div w:id="1593388795">
          <w:marLeft w:val="0"/>
          <w:marRight w:val="0"/>
          <w:marTop w:val="0"/>
          <w:marBottom w:val="0"/>
          <w:divBdr>
            <w:top w:val="none" w:sz="0" w:space="0" w:color="auto"/>
            <w:left w:val="none" w:sz="0" w:space="0" w:color="auto"/>
            <w:bottom w:val="none" w:sz="0" w:space="0" w:color="auto"/>
            <w:right w:val="none" w:sz="0" w:space="0" w:color="auto"/>
          </w:divBdr>
        </w:div>
        <w:div w:id="1927375022">
          <w:marLeft w:val="0"/>
          <w:marRight w:val="0"/>
          <w:marTop w:val="0"/>
          <w:marBottom w:val="0"/>
          <w:divBdr>
            <w:top w:val="none" w:sz="0" w:space="0" w:color="auto"/>
            <w:left w:val="none" w:sz="0" w:space="0" w:color="auto"/>
            <w:bottom w:val="none" w:sz="0" w:space="0" w:color="auto"/>
            <w:right w:val="none" w:sz="0" w:space="0" w:color="auto"/>
          </w:divBdr>
        </w:div>
        <w:div w:id="1938830038">
          <w:marLeft w:val="0"/>
          <w:marRight w:val="0"/>
          <w:marTop w:val="0"/>
          <w:marBottom w:val="0"/>
          <w:divBdr>
            <w:top w:val="none" w:sz="0" w:space="0" w:color="auto"/>
            <w:left w:val="none" w:sz="0" w:space="0" w:color="auto"/>
            <w:bottom w:val="none" w:sz="0" w:space="0" w:color="auto"/>
            <w:right w:val="none" w:sz="0" w:space="0" w:color="auto"/>
          </w:divBdr>
        </w:div>
        <w:div w:id="1169711203">
          <w:marLeft w:val="0"/>
          <w:marRight w:val="0"/>
          <w:marTop w:val="0"/>
          <w:marBottom w:val="0"/>
          <w:divBdr>
            <w:top w:val="none" w:sz="0" w:space="0" w:color="auto"/>
            <w:left w:val="none" w:sz="0" w:space="0" w:color="auto"/>
            <w:bottom w:val="none" w:sz="0" w:space="0" w:color="auto"/>
            <w:right w:val="none" w:sz="0" w:space="0" w:color="auto"/>
          </w:divBdr>
        </w:div>
        <w:div w:id="1315140603">
          <w:marLeft w:val="0"/>
          <w:marRight w:val="0"/>
          <w:marTop w:val="0"/>
          <w:marBottom w:val="0"/>
          <w:divBdr>
            <w:top w:val="none" w:sz="0" w:space="0" w:color="auto"/>
            <w:left w:val="none" w:sz="0" w:space="0" w:color="auto"/>
            <w:bottom w:val="none" w:sz="0" w:space="0" w:color="auto"/>
            <w:right w:val="none" w:sz="0" w:space="0" w:color="auto"/>
          </w:divBdr>
        </w:div>
      </w:divsChild>
    </w:div>
    <w:div w:id="425540867">
      <w:bodyDiv w:val="1"/>
      <w:marLeft w:val="0"/>
      <w:marRight w:val="0"/>
      <w:marTop w:val="0"/>
      <w:marBottom w:val="0"/>
      <w:divBdr>
        <w:top w:val="none" w:sz="0" w:space="0" w:color="auto"/>
        <w:left w:val="none" w:sz="0" w:space="0" w:color="auto"/>
        <w:bottom w:val="none" w:sz="0" w:space="0" w:color="auto"/>
        <w:right w:val="none" w:sz="0" w:space="0" w:color="auto"/>
      </w:divBdr>
      <w:divsChild>
        <w:div w:id="1190409913">
          <w:marLeft w:val="0"/>
          <w:marRight w:val="0"/>
          <w:marTop w:val="0"/>
          <w:marBottom w:val="0"/>
          <w:divBdr>
            <w:top w:val="none" w:sz="0" w:space="0" w:color="auto"/>
            <w:left w:val="none" w:sz="0" w:space="0" w:color="auto"/>
            <w:bottom w:val="none" w:sz="0" w:space="0" w:color="auto"/>
            <w:right w:val="none" w:sz="0" w:space="0" w:color="auto"/>
          </w:divBdr>
        </w:div>
        <w:div w:id="1772896539">
          <w:marLeft w:val="0"/>
          <w:marRight w:val="0"/>
          <w:marTop w:val="0"/>
          <w:marBottom w:val="0"/>
          <w:divBdr>
            <w:top w:val="none" w:sz="0" w:space="0" w:color="auto"/>
            <w:left w:val="none" w:sz="0" w:space="0" w:color="auto"/>
            <w:bottom w:val="none" w:sz="0" w:space="0" w:color="auto"/>
            <w:right w:val="none" w:sz="0" w:space="0" w:color="auto"/>
          </w:divBdr>
        </w:div>
        <w:div w:id="1116216272">
          <w:marLeft w:val="0"/>
          <w:marRight w:val="0"/>
          <w:marTop w:val="0"/>
          <w:marBottom w:val="0"/>
          <w:divBdr>
            <w:top w:val="none" w:sz="0" w:space="0" w:color="auto"/>
            <w:left w:val="none" w:sz="0" w:space="0" w:color="auto"/>
            <w:bottom w:val="none" w:sz="0" w:space="0" w:color="auto"/>
            <w:right w:val="none" w:sz="0" w:space="0" w:color="auto"/>
          </w:divBdr>
        </w:div>
        <w:div w:id="214976177">
          <w:marLeft w:val="0"/>
          <w:marRight w:val="0"/>
          <w:marTop w:val="0"/>
          <w:marBottom w:val="0"/>
          <w:divBdr>
            <w:top w:val="none" w:sz="0" w:space="0" w:color="auto"/>
            <w:left w:val="none" w:sz="0" w:space="0" w:color="auto"/>
            <w:bottom w:val="none" w:sz="0" w:space="0" w:color="auto"/>
            <w:right w:val="none" w:sz="0" w:space="0" w:color="auto"/>
          </w:divBdr>
        </w:div>
        <w:div w:id="519514844">
          <w:marLeft w:val="0"/>
          <w:marRight w:val="0"/>
          <w:marTop w:val="0"/>
          <w:marBottom w:val="0"/>
          <w:divBdr>
            <w:top w:val="none" w:sz="0" w:space="0" w:color="auto"/>
            <w:left w:val="none" w:sz="0" w:space="0" w:color="auto"/>
            <w:bottom w:val="none" w:sz="0" w:space="0" w:color="auto"/>
            <w:right w:val="none" w:sz="0" w:space="0" w:color="auto"/>
          </w:divBdr>
        </w:div>
        <w:div w:id="1165827685">
          <w:marLeft w:val="0"/>
          <w:marRight w:val="0"/>
          <w:marTop w:val="0"/>
          <w:marBottom w:val="0"/>
          <w:divBdr>
            <w:top w:val="none" w:sz="0" w:space="0" w:color="auto"/>
            <w:left w:val="none" w:sz="0" w:space="0" w:color="auto"/>
            <w:bottom w:val="none" w:sz="0" w:space="0" w:color="auto"/>
            <w:right w:val="none" w:sz="0" w:space="0" w:color="auto"/>
          </w:divBdr>
        </w:div>
        <w:div w:id="752043346">
          <w:marLeft w:val="0"/>
          <w:marRight w:val="0"/>
          <w:marTop w:val="0"/>
          <w:marBottom w:val="0"/>
          <w:divBdr>
            <w:top w:val="none" w:sz="0" w:space="0" w:color="auto"/>
            <w:left w:val="none" w:sz="0" w:space="0" w:color="auto"/>
            <w:bottom w:val="none" w:sz="0" w:space="0" w:color="auto"/>
            <w:right w:val="none" w:sz="0" w:space="0" w:color="auto"/>
          </w:divBdr>
        </w:div>
        <w:div w:id="1958371860">
          <w:marLeft w:val="0"/>
          <w:marRight w:val="0"/>
          <w:marTop w:val="0"/>
          <w:marBottom w:val="0"/>
          <w:divBdr>
            <w:top w:val="none" w:sz="0" w:space="0" w:color="auto"/>
            <w:left w:val="none" w:sz="0" w:space="0" w:color="auto"/>
            <w:bottom w:val="none" w:sz="0" w:space="0" w:color="auto"/>
            <w:right w:val="none" w:sz="0" w:space="0" w:color="auto"/>
          </w:divBdr>
        </w:div>
        <w:div w:id="1029918320">
          <w:marLeft w:val="0"/>
          <w:marRight w:val="0"/>
          <w:marTop w:val="0"/>
          <w:marBottom w:val="0"/>
          <w:divBdr>
            <w:top w:val="none" w:sz="0" w:space="0" w:color="auto"/>
            <w:left w:val="none" w:sz="0" w:space="0" w:color="auto"/>
            <w:bottom w:val="none" w:sz="0" w:space="0" w:color="auto"/>
            <w:right w:val="none" w:sz="0" w:space="0" w:color="auto"/>
          </w:divBdr>
        </w:div>
        <w:div w:id="964311707">
          <w:marLeft w:val="0"/>
          <w:marRight w:val="0"/>
          <w:marTop w:val="0"/>
          <w:marBottom w:val="0"/>
          <w:divBdr>
            <w:top w:val="none" w:sz="0" w:space="0" w:color="auto"/>
            <w:left w:val="none" w:sz="0" w:space="0" w:color="auto"/>
            <w:bottom w:val="none" w:sz="0" w:space="0" w:color="auto"/>
            <w:right w:val="none" w:sz="0" w:space="0" w:color="auto"/>
          </w:divBdr>
        </w:div>
        <w:div w:id="1711102337">
          <w:marLeft w:val="0"/>
          <w:marRight w:val="0"/>
          <w:marTop w:val="0"/>
          <w:marBottom w:val="0"/>
          <w:divBdr>
            <w:top w:val="none" w:sz="0" w:space="0" w:color="auto"/>
            <w:left w:val="none" w:sz="0" w:space="0" w:color="auto"/>
            <w:bottom w:val="none" w:sz="0" w:space="0" w:color="auto"/>
            <w:right w:val="none" w:sz="0" w:space="0" w:color="auto"/>
          </w:divBdr>
        </w:div>
        <w:div w:id="1051997377">
          <w:marLeft w:val="0"/>
          <w:marRight w:val="0"/>
          <w:marTop w:val="0"/>
          <w:marBottom w:val="0"/>
          <w:divBdr>
            <w:top w:val="none" w:sz="0" w:space="0" w:color="auto"/>
            <w:left w:val="none" w:sz="0" w:space="0" w:color="auto"/>
            <w:bottom w:val="none" w:sz="0" w:space="0" w:color="auto"/>
            <w:right w:val="none" w:sz="0" w:space="0" w:color="auto"/>
          </w:divBdr>
        </w:div>
        <w:div w:id="1483547443">
          <w:marLeft w:val="0"/>
          <w:marRight w:val="0"/>
          <w:marTop w:val="0"/>
          <w:marBottom w:val="0"/>
          <w:divBdr>
            <w:top w:val="none" w:sz="0" w:space="0" w:color="auto"/>
            <w:left w:val="none" w:sz="0" w:space="0" w:color="auto"/>
            <w:bottom w:val="none" w:sz="0" w:space="0" w:color="auto"/>
            <w:right w:val="none" w:sz="0" w:space="0" w:color="auto"/>
          </w:divBdr>
        </w:div>
        <w:div w:id="2039623870">
          <w:marLeft w:val="0"/>
          <w:marRight w:val="0"/>
          <w:marTop w:val="0"/>
          <w:marBottom w:val="0"/>
          <w:divBdr>
            <w:top w:val="none" w:sz="0" w:space="0" w:color="auto"/>
            <w:left w:val="none" w:sz="0" w:space="0" w:color="auto"/>
            <w:bottom w:val="none" w:sz="0" w:space="0" w:color="auto"/>
            <w:right w:val="none" w:sz="0" w:space="0" w:color="auto"/>
          </w:divBdr>
        </w:div>
        <w:div w:id="2142843967">
          <w:marLeft w:val="0"/>
          <w:marRight w:val="0"/>
          <w:marTop w:val="0"/>
          <w:marBottom w:val="0"/>
          <w:divBdr>
            <w:top w:val="none" w:sz="0" w:space="0" w:color="auto"/>
            <w:left w:val="none" w:sz="0" w:space="0" w:color="auto"/>
            <w:bottom w:val="none" w:sz="0" w:space="0" w:color="auto"/>
            <w:right w:val="none" w:sz="0" w:space="0" w:color="auto"/>
          </w:divBdr>
        </w:div>
        <w:div w:id="1638410297">
          <w:marLeft w:val="0"/>
          <w:marRight w:val="0"/>
          <w:marTop w:val="0"/>
          <w:marBottom w:val="0"/>
          <w:divBdr>
            <w:top w:val="none" w:sz="0" w:space="0" w:color="auto"/>
            <w:left w:val="none" w:sz="0" w:space="0" w:color="auto"/>
            <w:bottom w:val="none" w:sz="0" w:space="0" w:color="auto"/>
            <w:right w:val="none" w:sz="0" w:space="0" w:color="auto"/>
          </w:divBdr>
        </w:div>
        <w:div w:id="620115414">
          <w:marLeft w:val="0"/>
          <w:marRight w:val="0"/>
          <w:marTop w:val="0"/>
          <w:marBottom w:val="0"/>
          <w:divBdr>
            <w:top w:val="none" w:sz="0" w:space="0" w:color="auto"/>
            <w:left w:val="none" w:sz="0" w:space="0" w:color="auto"/>
            <w:bottom w:val="none" w:sz="0" w:space="0" w:color="auto"/>
            <w:right w:val="none" w:sz="0" w:space="0" w:color="auto"/>
          </w:divBdr>
        </w:div>
        <w:div w:id="1803956168">
          <w:marLeft w:val="0"/>
          <w:marRight w:val="0"/>
          <w:marTop w:val="0"/>
          <w:marBottom w:val="0"/>
          <w:divBdr>
            <w:top w:val="none" w:sz="0" w:space="0" w:color="auto"/>
            <w:left w:val="none" w:sz="0" w:space="0" w:color="auto"/>
            <w:bottom w:val="none" w:sz="0" w:space="0" w:color="auto"/>
            <w:right w:val="none" w:sz="0" w:space="0" w:color="auto"/>
          </w:divBdr>
        </w:div>
        <w:div w:id="603805533">
          <w:marLeft w:val="0"/>
          <w:marRight w:val="0"/>
          <w:marTop w:val="0"/>
          <w:marBottom w:val="0"/>
          <w:divBdr>
            <w:top w:val="none" w:sz="0" w:space="0" w:color="auto"/>
            <w:left w:val="none" w:sz="0" w:space="0" w:color="auto"/>
            <w:bottom w:val="none" w:sz="0" w:space="0" w:color="auto"/>
            <w:right w:val="none" w:sz="0" w:space="0" w:color="auto"/>
          </w:divBdr>
        </w:div>
        <w:div w:id="745954372">
          <w:marLeft w:val="0"/>
          <w:marRight w:val="0"/>
          <w:marTop w:val="0"/>
          <w:marBottom w:val="0"/>
          <w:divBdr>
            <w:top w:val="none" w:sz="0" w:space="0" w:color="auto"/>
            <w:left w:val="none" w:sz="0" w:space="0" w:color="auto"/>
            <w:bottom w:val="none" w:sz="0" w:space="0" w:color="auto"/>
            <w:right w:val="none" w:sz="0" w:space="0" w:color="auto"/>
          </w:divBdr>
        </w:div>
        <w:div w:id="1301765778">
          <w:marLeft w:val="0"/>
          <w:marRight w:val="0"/>
          <w:marTop w:val="0"/>
          <w:marBottom w:val="0"/>
          <w:divBdr>
            <w:top w:val="none" w:sz="0" w:space="0" w:color="auto"/>
            <w:left w:val="none" w:sz="0" w:space="0" w:color="auto"/>
            <w:bottom w:val="none" w:sz="0" w:space="0" w:color="auto"/>
            <w:right w:val="none" w:sz="0" w:space="0" w:color="auto"/>
          </w:divBdr>
        </w:div>
        <w:div w:id="845097326">
          <w:marLeft w:val="0"/>
          <w:marRight w:val="0"/>
          <w:marTop w:val="0"/>
          <w:marBottom w:val="0"/>
          <w:divBdr>
            <w:top w:val="none" w:sz="0" w:space="0" w:color="auto"/>
            <w:left w:val="none" w:sz="0" w:space="0" w:color="auto"/>
            <w:bottom w:val="none" w:sz="0" w:space="0" w:color="auto"/>
            <w:right w:val="none" w:sz="0" w:space="0" w:color="auto"/>
          </w:divBdr>
        </w:div>
        <w:div w:id="1836453486">
          <w:marLeft w:val="0"/>
          <w:marRight w:val="0"/>
          <w:marTop w:val="0"/>
          <w:marBottom w:val="0"/>
          <w:divBdr>
            <w:top w:val="none" w:sz="0" w:space="0" w:color="auto"/>
            <w:left w:val="none" w:sz="0" w:space="0" w:color="auto"/>
            <w:bottom w:val="none" w:sz="0" w:space="0" w:color="auto"/>
            <w:right w:val="none" w:sz="0" w:space="0" w:color="auto"/>
          </w:divBdr>
        </w:div>
      </w:divsChild>
    </w:div>
    <w:div w:id="443814901">
      <w:bodyDiv w:val="1"/>
      <w:marLeft w:val="0"/>
      <w:marRight w:val="0"/>
      <w:marTop w:val="0"/>
      <w:marBottom w:val="0"/>
      <w:divBdr>
        <w:top w:val="none" w:sz="0" w:space="0" w:color="auto"/>
        <w:left w:val="none" w:sz="0" w:space="0" w:color="auto"/>
        <w:bottom w:val="none" w:sz="0" w:space="0" w:color="auto"/>
        <w:right w:val="none" w:sz="0" w:space="0" w:color="auto"/>
      </w:divBdr>
    </w:div>
    <w:div w:id="548809907">
      <w:bodyDiv w:val="1"/>
      <w:marLeft w:val="0"/>
      <w:marRight w:val="0"/>
      <w:marTop w:val="0"/>
      <w:marBottom w:val="0"/>
      <w:divBdr>
        <w:top w:val="none" w:sz="0" w:space="0" w:color="auto"/>
        <w:left w:val="none" w:sz="0" w:space="0" w:color="auto"/>
        <w:bottom w:val="none" w:sz="0" w:space="0" w:color="auto"/>
        <w:right w:val="none" w:sz="0" w:space="0" w:color="auto"/>
      </w:divBdr>
      <w:divsChild>
        <w:div w:id="50155918">
          <w:marLeft w:val="0"/>
          <w:marRight w:val="0"/>
          <w:marTop w:val="0"/>
          <w:marBottom w:val="0"/>
          <w:divBdr>
            <w:top w:val="none" w:sz="0" w:space="0" w:color="auto"/>
            <w:left w:val="none" w:sz="0" w:space="0" w:color="auto"/>
            <w:bottom w:val="none" w:sz="0" w:space="0" w:color="auto"/>
            <w:right w:val="none" w:sz="0" w:space="0" w:color="auto"/>
          </w:divBdr>
        </w:div>
        <w:div w:id="1191340040">
          <w:marLeft w:val="0"/>
          <w:marRight w:val="0"/>
          <w:marTop w:val="0"/>
          <w:marBottom w:val="0"/>
          <w:divBdr>
            <w:top w:val="none" w:sz="0" w:space="0" w:color="auto"/>
            <w:left w:val="none" w:sz="0" w:space="0" w:color="auto"/>
            <w:bottom w:val="none" w:sz="0" w:space="0" w:color="auto"/>
            <w:right w:val="none" w:sz="0" w:space="0" w:color="auto"/>
          </w:divBdr>
        </w:div>
      </w:divsChild>
    </w:div>
    <w:div w:id="575021790">
      <w:bodyDiv w:val="1"/>
      <w:marLeft w:val="0"/>
      <w:marRight w:val="0"/>
      <w:marTop w:val="0"/>
      <w:marBottom w:val="0"/>
      <w:divBdr>
        <w:top w:val="none" w:sz="0" w:space="0" w:color="auto"/>
        <w:left w:val="none" w:sz="0" w:space="0" w:color="auto"/>
        <w:bottom w:val="none" w:sz="0" w:space="0" w:color="auto"/>
        <w:right w:val="none" w:sz="0" w:space="0" w:color="auto"/>
      </w:divBdr>
      <w:divsChild>
        <w:div w:id="1974209040">
          <w:marLeft w:val="0"/>
          <w:marRight w:val="0"/>
          <w:marTop w:val="0"/>
          <w:marBottom w:val="0"/>
          <w:divBdr>
            <w:top w:val="none" w:sz="0" w:space="0" w:color="auto"/>
            <w:left w:val="none" w:sz="0" w:space="0" w:color="auto"/>
            <w:bottom w:val="none" w:sz="0" w:space="0" w:color="auto"/>
            <w:right w:val="none" w:sz="0" w:space="0" w:color="auto"/>
          </w:divBdr>
        </w:div>
        <w:div w:id="547180594">
          <w:marLeft w:val="0"/>
          <w:marRight w:val="0"/>
          <w:marTop w:val="0"/>
          <w:marBottom w:val="0"/>
          <w:divBdr>
            <w:top w:val="none" w:sz="0" w:space="0" w:color="auto"/>
            <w:left w:val="none" w:sz="0" w:space="0" w:color="auto"/>
            <w:bottom w:val="none" w:sz="0" w:space="0" w:color="auto"/>
            <w:right w:val="none" w:sz="0" w:space="0" w:color="auto"/>
          </w:divBdr>
        </w:div>
        <w:div w:id="467094073">
          <w:marLeft w:val="0"/>
          <w:marRight w:val="0"/>
          <w:marTop w:val="0"/>
          <w:marBottom w:val="0"/>
          <w:divBdr>
            <w:top w:val="none" w:sz="0" w:space="0" w:color="auto"/>
            <w:left w:val="none" w:sz="0" w:space="0" w:color="auto"/>
            <w:bottom w:val="none" w:sz="0" w:space="0" w:color="auto"/>
            <w:right w:val="none" w:sz="0" w:space="0" w:color="auto"/>
          </w:divBdr>
        </w:div>
        <w:div w:id="45372774">
          <w:marLeft w:val="0"/>
          <w:marRight w:val="0"/>
          <w:marTop w:val="0"/>
          <w:marBottom w:val="0"/>
          <w:divBdr>
            <w:top w:val="none" w:sz="0" w:space="0" w:color="auto"/>
            <w:left w:val="none" w:sz="0" w:space="0" w:color="auto"/>
            <w:bottom w:val="none" w:sz="0" w:space="0" w:color="auto"/>
            <w:right w:val="none" w:sz="0" w:space="0" w:color="auto"/>
          </w:divBdr>
        </w:div>
        <w:div w:id="990671099">
          <w:marLeft w:val="0"/>
          <w:marRight w:val="0"/>
          <w:marTop w:val="0"/>
          <w:marBottom w:val="0"/>
          <w:divBdr>
            <w:top w:val="none" w:sz="0" w:space="0" w:color="auto"/>
            <w:left w:val="none" w:sz="0" w:space="0" w:color="auto"/>
            <w:bottom w:val="none" w:sz="0" w:space="0" w:color="auto"/>
            <w:right w:val="none" w:sz="0" w:space="0" w:color="auto"/>
          </w:divBdr>
        </w:div>
        <w:div w:id="48724574">
          <w:marLeft w:val="0"/>
          <w:marRight w:val="0"/>
          <w:marTop w:val="0"/>
          <w:marBottom w:val="0"/>
          <w:divBdr>
            <w:top w:val="none" w:sz="0" w:space="0" w:color="auto"/>
            <w:left w:val="none" w:sz="0" w:space="0" w:color="auto"/>
            <w:bottom w:val="none" w:sz="0" w:space="0" w:color="auto"/>
            <w:right w:val="none" w:sz="0" w:space="0" w:color="auto"/>
          </w:divBdr>
        </w:div>
        <w:div w:id="398292214">
          <w:marLeft w:val="0"/>
          <w:marRight w:val="0"/>
          <w:marTop w:val="0"/>
          <w:marBottom w:val="0"/>
          <w:divBdr>
            <w:top w:val="none" w:sz="0" w:space="0" w:color="auto"/>
            <w:left w:val="none" w:sz="0" w:space="0" w:color="auto"/>
            <w:bottom w:val="none" w:sz="0" w:space="0" w:color="auto"/>
            <w:right w:val="none" w:sz="0" w:space="0" w:color="auto"/>
          </w:divBdr>
        </w:div>
        <w:div w:id="833112112">
          <w:marLeft w:val="0"/>
          <w:marRight w:val="0"/>
          <w:marTop w:val="0"/>
          <w:marBottom w:val="0"/>
          <w:divBdr>
            <w:top w:val="none" w:sz="0" w:space="0" w:color="auto"/>
            <w:left w:val="none" w:sz="0" w:space="0" w:color="auto"/>
            <w:bottom w:val="none" w:sz="0" w:space="0" w:color="auto"/>
            <w:right w:val="none" w:sz="0" w:space="0" w:color="auto"/>
          </w:divBdr>
        </w:div>
        <w:div w:id="97793609">
          <w:marLeft w:val="0"/>
          <w:marRight w:val="0"/>
          <w:marTop w:val="0"/>
          <w:marBottom w:val="0"/>
          <w:divBdr>
            <w:top w:val="none" w:sz="0" w:space="0" w:color="auto"/>
            <w:left w:val="none" w:sz="0" w:space="0" w:color="auto"/>
            <w:bottom w:val="none" w:sz="0" w:space="0" w:color="auto"/>
            <w:right w:val="none" w:sz="0" w:space="0" w:color="auto"/>
          </w:divBdr>
        </w:div>
      </w:divsChild>
    </w:div>
    <w:div w:id="586500128">
      <w:bodyDiv w:val="1"/>
      <w:marLeft w:val="0"/>
      <w:marRight w:val="0"/>
      <w:marTop w:val="0"/>
      <w:marBottom w:val="0"/>
      <w:divBdr>
        <w:top w:val="none" w:sz="0" w:space="0" w:color="auto"/>
        <w:left w:val="none" w:sz="0" w:space="0" w:color="auto"/>
        <w:bottom w:val="none" w:sz="0" w:space="0" w:color="auto"/>
        <w:right w:val="none" w:sz="0" w:space="0" w:color="auto"/>
      </w:divBdr>
      <w:divsChild>
        <w:div w:id="1115906150">
          <w:marLeft w:val="0"/>
          <w:marRight w:val="0"/>
          <w:marTop w:val="0"/>
          <w:marBottom w:val="0"/>
          <w:divBdr>
            <w:top w:val="none" w:sz="0" w:space="0" w:color="auto"/>
            <w:left w:val="none" w:sz="0" w:space="0" w:color="auto"/>
            <w:bottom w:val="none" w:sz="0" w:space="0" w:color="auto"/>
            <w:right w:val="none" w:sz="0" w:space="0" w:color="auto"/>
          </w:divBdr>
        </w:div>
        <w:div w:id="1289699800">
          <w:marLeft w:val="0"/>
          <w:marRight w:val="0"/>
          <w:marTop w:val="0"/>
          <w:marBottom w:val="0"/>
          <w:divBdr>
            <w:top w:val="none" w:sz="0" w:space="0" w:color="auto"/>
            <w:left w:val="none" w:sz="0" w:space="0" w:color="auto"/>
            <w:bottom w:val="none" w:sz="0" w:space="0" w:color="auto"/>
            <w:right w:val="none" w:sz="0" w:space="0" w:color="auto"/>
          </w:divBdr>
        </w:div>
        <w:div w:id="490101966">
          <w:marLeft w:val="0"/>
          <w:marRight w:val="0"/>
          <w:marTop w:val="0"/>
          <w:marBottom w:val="0"/>
          <w:divBdr>
            <w:top w:val="none" w:sz="0" w:space="0" w:color="auto"/>
            <w:left w:val="none" w:sz="0" w:space="0" w:color="auto"/>
            <w:bottom w:val="none" w:sz="0" w:space="0" w:color="auto"/>
            <w:right w:val="none" w:sz="0" w:space="0" w:color="auto"/>
          </w:divBdr>
        </w:div>
        <w:div w:id="1945531299">
          <w:marLeft w:val="0"/>
          <w:marRight w:val="0"/>
          <w:marTop w:val="0"/>
          <w:marBottom w:val="0"/>
          <w:divBdr>
            <w:top w:val="none" w:sz="0" w:space="0" w:color="auto"/>
            <w:left w:val="none" w:sz="0" w:space="0" w:color="auto"/>
            <w:bottom w:val="none" w:sz="0" w:space="0" w:color="auto"/>
            <w:right w:val="none" w:sz="0" w:space="0" w:color="auto"/>
          </w:divBdr>
        </w:div>
        <w:div w:id="1411807404">
          <w:marLeft w:val="0"/>
          <w:marRight w:val="0"/>
          <w:marTop w:val="0"/>
          <w:marBottom w:val="0"/>
          <w:divBdr>
            <w:top w:val="none" w:sz="0" w:space="0" w:color="auto"/>
            <w:left w:val="none" w:sz="0" w:space="0" w:color="auto"/>
            <w:bottom w:val="none" w:sz="0" w:space="0" w:color="auto"/>
            <w:right w:val="none" w:sz="0" w:space="0" w:color="auto"/>
          </w:divBdr>
        </w:div>
        <w:div w:id="263266227">
          <w:marLeft w:val="0"/>
          <w:marRight w:val="0"/>
          <w:marTop w:val="0"/>
          <w:marBottom w:val="0"/>
          <w:divBdr>
            <w:top w:val="none" w:sz="0" w:space="0" w:color="auto"/>
            <w:left w:val="none" w:sz="0" w:space="0" w:color="auto"/>
            <w:bottom w:val="none" w:sz="0" w:space="0" w:color="auto"/>
            <w:right w:val="none" w:sz="0" w:space="0" w:color="auto"/>
          </w:divBdr>
        </w:div>
      </w:divsChild>
    </w:div>
    <w:div w:id="594943069">
      <w:bodyDiv w:val="1"/>
      <w:marLeft w:val="0"/>
      <w:marRight w:val="0"/>
      <w:marTop w:val="0"/>
      <w:marBottom w:val="0"/>
      <w:divBdr>
        <w:top w:val="none" w:sz="0" w:space="0" w:color="auto"/>
        <w:left w:val="none" w:sz="0" w:space="0" w:color="auto"/>
        <w:bottom w:val="none" w:sz="0" w:space="0" w:color="auto"/>
        <w:right w:val="none" w:sz="0" w:space="0" w:color="auto"/>
      </w:divBdr>
      <w:divsChild>
        <w:div w:id="1474181709">
          <w:marLeft w:val="0"/>
          <w:marRight w:val="0"/>
          <w:marTop w:val="15"/>
          <w:marBottom w:val="0"/>
          <w:divBdr>
            <w:top w:val="single" w:sz="48" w:space="0" w:color="auto"/>
            <w:left w:val="single" w:sz="48" w:space="0" w:color="auto"/>
            <w:bottom w:val="single" w:sz="48" w:space="0" w:color="auto"/>
            <w:right w:val="single" w:sz="48" w:space="0" w:color="auto"/>
          </w:divBdr>
          <w:divsChild>
            <w:div w:id="751661416">
              <w:marLeft w:val="0"/>
              <w:marRight w:val="0"/>
              <w:marTop w:val="0"/>
              <w:marBottom w:val="0"/>
              <w:divBdr>
                <w:top w:val="none" w:sz="0" w:space="0" w:color="auto"/>
                <w:left w:val="none" w:sz="0" w:space="0" w:color="auto"/>
                <w:bottom w:val="none" w:sz="0" w:space="0" w:color="auto"/>
                <w:right w:val="none" w:sz="0" w:space="0" w:color="auto"/>
              </w:divBdr>
              <w:divsChild>
                <w:div w:id="1809005739">
                  <w:marLeft w:val="0"/>
                  <w:marRight w:val="0"/>
                  <w:marTop w:val="0"/>
                  <w:marBottom w:val="0"/>
                  <w:divBdr>
                    <w:top w:val="none" w:sz="0" w:space="0" w:color="auto"/>
                    <w:left w:val="none" w:sz="0" w:space="0" w:color="auto"/>
                    <w:bottom w:val="none" w:sz="0" w:space="0" w:color="auto"/>
                    <w:right w:val="none" w:sz="0" w:space="0" w:color="auto"/>
                  </w:divBdr>
                </w:div>
                <w:div w:id="367142684">
                  <w:marLeft w:val="0"/>
                  <w:marRight w:val="0"/>
                  <w:marTop w:val="0"/>
                  <w:marBottom w:val="0"/>
                  <w:divBdr>
                    <w:top w:val="none" w:sz="0" w:space="0" w:color="auto"/>
                    <w:left w:val="none" w:sz="0" w:space="0" w:color="auto"/>
                    <w:bottom w:val="none" w:sz="0" w:space="0" w:color="auto"/>
                    <w:right w:val="none" w:sz="0" w:space="0" w:color="auto"/>
                  </w:divBdr>
                </w:div>
                <w:div w:id="1651135653">
                  <w:marLeft w:val="0"/>
                  <w:marRight w:val="0"/>
                  <w:marTop w:val="0"/>
                  <w:marBottom w:val="0"/>
                  <w:divBdr>
                    <w:top w:val="none" w:sz="0" w:space="0" w:color="auto"/>
                    <w:left w:val="none" w:sz="0" w:space="0" w:color="auto"/>
                    <w:bottom w:val="none" w:sz="0" w:space="0" w:color="auto"/>
                    <w:right w:val="none" w:sz="0" w:space="0" w:color="auto"/>
                  </w:divBdr>
                </w:div>
                <w:div w:id="1715890838">
                  <w:marLeft w:val="0"/>
                  <w:marRight w:val="0"/>
                  <w:marTop w:val="0"/>
                  <w:marBottom w:val="0"/>
                  <w:divBdr>
                    <w:top w:val="none" w:sz="0" w:space="0" w:color="auto"/>
                    <w:left w:val="none" w:sz="0" w:space="0" w:color="auto"/>
                    <w:bottom w:val="none" w:sz="0" w:space="0" w:color="auto"/>
                    <w:right w:val="none" w:sz="0" w:space="0" w:color="auto"/>
                  </w:divBdr>
                </w:div>
                <w:div w:id="500901022">
                  <w:marLeft w:val="0"/>
                  <w:marRight w:val="0"/>
                  <w:marTop w:val="0"/>
                  <w:marBottom w:val="0"/>
                  <w:divBdr>
                    <w:top w:val="none" w:sz="0" w:space="0" w:color="auto"/>
                    <w:left w:val="none" w:sz="0" w:space="0" w:color="auto"/>
                    <w:bottom w:val="none" w:sz="0" w:space="0" w:color="auto"/>
                    <w:right w:val="none" w:sz="0" w:space="0" w:color="auto"/>
                  </w:divBdr>
                </w:div>
                <w:div w:id="1576432380">
                  <w:marLeft w:val="0"/>
                  <w:marRight w:val="0"/>
                  <w:marTop w:val="0"/>
                  <w:marBottom w:val="0"/>
                  <w:divBdr>
                    <w:top w:val="none" w:sz="0" w:space="0" w:color="auto"/>
                    <w:left w:val="none" w:sz="0" w:space="0" w:color="auto"/>
                    <w:bottom w:val="none" w:sz="0" w:space="0" w:color="auto"/>
                    <w:right w:val="none" w:sz="0" w:space="0" w:color="auto"/>
                  </w:divBdr>
                </w:div>
                <w:div w:id="1168205833">
                  <w:marLeft w:val="0"/>
                  <w:marRight w:val="0"/>
                  <w:marTop w:val="0"/>
                  <w:marBottom w:val="0"/>
                  <w:divBdr>
                    <w:top w:val="none" w:sz="0" w:space="0" w:color="auto"/>
                    <w:left w:val="none" w:sz="0" w:space="0" w:color="auto"/>
                    <w:bottom w:val="none" w:sz="0" w:space="0" w:color="auto"/>
                    <w:right w:val="none" w:sz="0" w:space="0" w:color="auto"/>
                  </w:divBdr>
                </w:div>
                <w:div w:id="1258102145">
                  <w:marLeft w:val="0"/>
                  <w:marRight w:val="0"/>
                  <w:marTop w:val="0"/>
                  <w:marBottom w:val="0"/>
                  <w:divBdr>
                    <w:top w:val="none" w:sz="0" w:space="0" w:color="auto"/>
                    <w:left w:val="none" w:sz="0" w:space="0" w:color="auto"/>
                    <w:bottom w:val="none" w:sz="0" w:space="0" w:color="auto"/>
                    <w:right w:val="none" w:sz="0" w:space="0" w:color="auto"/>
                  </w:divBdr>
                </w:div>
                <w:div w:id="1656296986">
                  <w:marLeft w:val="0"/>
                  <w:marRight w:val="0"/>
                  <w:marTop w:val="0"/>
                  <w:marBottom w:val="0"/>
                  <w:divBdr>
                    <w:top w:val="none" w:sz="0" w:space="0" w:color="auto"/>
                    <w:left w:val="none" w:sz="0" w:space="0" w:color="auto"/>
                    <w:bottom w:val="none" w:sz="0" w:space="0" w:color="auto"/>
                    <w:right w:val="none" w:sz="0" w:space="0" w:color="auto"/>
                  </w:divBdr>
                </w:div>
                <w:div w:id="1687630212">
                  <w:marLeft w:val="0"/>
                  <w:marRight w:val="0"/>
                  <w:marTop w:val="0"/>
                  <w:marBottom w:val="0"/>
                  <w:divBdr>
                    <w:top w:val="none" w:sz="0" w:space="0" w:color="auto"/>
                    <w:left w:val="none" w:sz="0" w:space="0" w:color="auto"/>
                    <w:bottom w:val="none" w:sz="0" w:space="0" w:color="auto"/>
                    <w:right w:val="none" w:sz="0" w:space="0" w:color="auto"/>
                  </w:divBdr>
                </w:div>
                <w:div w:id="66166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09520">
      <w:bodyDiv w:val="1"/>
      <w:marLeft w:val="0"/>
      <w:marRight w:val="0"/>
      <w:marTop w:val="0"/>
      <w:marBottom w:val="0"/>
      <w:divBdr>
        <w:top w:val="none" w:sz="0" w:space="0" w:color="auto"/>
        <w:left w:val="none" w:sz="0" w:space="0" w:color="auto"/>
        <w:bottom w:val="none" w:sz="0" w:space="0" w:color="auto"/>
        <w:right w:val="none" w:sz="0" w:space="0" w:color="auto"/>
      </w:divBdr>
      <w:divsChild>
        <w:div w:id="349575145">
          <w:marLeft w:val="0"/>
          <w:marRight w:val="0"/>
          <w:marTop w:val="0"/>
          <w:marBottom w:val="0"/>
          <w:divBdr>
            <w:top w:val="none" w:sz="0" w:space="0" w:color="auto"/>
            <w:left w:val="none" w:sz="0" w:space="0" w:color="auto"/>
            <w:bottom w:val="none" w:sz="0" w:space="0" w:color="auto"/>
            <w:right w:val="none" w:sz="0" w:space="0" w:color="auto"/>
          </w:divBdr>
        </w:div>
        <w:div w:id="1443190344">
          <w:marLeft w:val="0"/>
          <w:marRight w:val="0"/>
          <w:marTop w:val="0"/>
          <w:marBottom w:val="0"/>
          <w:divBdr>
            <w:top w:val="none" w:sz="0" w:space="0" w:color="auto"/>
            <w:left w:val="none" w:sz="0" w:space="0" w:color="auto"/>
            <w:bottom w:val="none" w:sz="0" w:space="0" w:color="auto"/>
            <w:right w:val="none" w:sz="0" w:space="0" w:color="auto"/>
          </w:divBdr>
        </w:div>
        <w:div w:id="426578507">
          <w:marLeft w:val="0"/>
          <w:marRight w:val="0"/>
          <w:marTop w:val="0"/>
          <w:marBottom w:val="0"/>
          <w:divBdr>
            <w:top w:val="none" w:sz="0" w:space="0" w:color="auto"/>
            <w:left w:val="none" w:sz="0" w:space="0" w:color="auto"/>
            <w:bottom w:val="none" w:sz="0" w:space="0" w:color="auto"/>
            <w:right w:val="none" w:sz="0" w:space="0" w:color="auto"/>
          </w:divBdr>
        </w:div>
        <w:div w:id="1286346497">
          <w:marLeft w:val="0"/>
          <w:marRight w:val="0"/>
          <w:marTop w:val="0"/>
          <w:marBottom w:val="0"/>
          <w:divBdr>
            <w:top w:val="none" w:sz="0" w:space="0" w:color="auto"/>
            <w:left w:val="none" w:sz="0" w:space="0" w:color="auto"/>
            <w:bottom w:val="none" w:sz="0" w:space="0" w:color="auto"/>
            <w:right w:val="none" w:sz="0" w:space="0" w:color="auto"/>
          </w:divBdr>
        </w:div>
        <w:div w:id="365445144">
          <w:marLeft w:val="0"/>
          <w:marRight w:val="0"/>
          <w:marTop w:val="0"/>
          <w:marBottom w:val="0"/>
          <w:divBdr>
            <w:top w:val="none" w:sz="0" w:space="0" w:color="auto"/>
            <w:left w:val="none" w:sz="0" w:space="0" w:color="auto"/>
            <w:bottom w:val="none" w:sz="0" w:space="0" w:color="auto"/>
            <w:right w:val="none" w:sz="0" w:space="0" w:color="auto"/>
          </w:divBdr>
        </w:div>
        <w:div w:id="1839688232">
          <w:marLeft w:val="0"/>
          <w:marRight w:val="0"/>
          <w:marTop w:val="0"/>
          <w:marBottom w:val="0"/>
          <w:divBdr>
            <w:top w:val="none" w:sz="0" w:space="0" w:color="auto"/>
            <w:left w:val="none" w:sz="0" w:space="0" w:color="auto"/>
            <w:bottom w:val="none" w:sz="0" w:space="0" w:color="auto"/>
            <w:right w:val="none" w:sz="0" w:space="0" w:color="auto"/>
          </w:divBdr>
        </w:div>
        <w:div w:id="551111169">
          <w:marLeft w:val="0"/>
          <w:marRight w:val="0"/>
          <w:marTop w:val="0"/>
          <w:marBottom w:val="0"/>
          <w:divBdr>
            <w:top w:val="none" w:sz="0" w:space="0" w:color="auto"/>
            <w:left w:val="none" w:sz="0" w:space="0" w:color="auto"/>
            <w:bottom w:val="none" w:sz="0" w:space="0" w:color="auto"/>
            <w:right w:val="none" w:sz="0" w:space="0" w:color="auto"/>
          </w:divBdr>
        </w:div>
      </w:divsChild>
    </w:div>
    <w:div w:id="614020781">
      <w:bodyDiv w:val="1"/>
      <w:marLeft w:val="0"/>
      <w:marRight w:val="0"/>
      <w:marTop w:val="0"/>
      <w:marBottom w:val="0"/>
      <w:divBdr>
        <w:top w:val="none" w:sz="0" w:space="0" w:color="auto"/>
        <w:left w:val="none" w:sz="0" w:space="0" w:color="auto"/>
        <w:bottom w:val="none" w:sz="0" w:space="0" w:color="auto"/>
        <w:right w:val="none" w:sz="0" w:space="0" w:color="auto"/>
      </w:divBdr>
    </w:div>
    <w:div w:id="639506623">
      <w:bodyDiv w:val="1"/>
      <w:marLeft w:val="0"/>
      <w:marRight w:val="0"/>
      <w:marTop w:val="0"/>
      <w:marBottom w:val="0"/>
      <w:divBdr>
        <w:top w:val="none" w:sz="0" w:space="0" w:color="auto"/>
        <w:left w:val="none" w:sz="0" w:space="0" w:color="auto"/>
        <w:bottom w:val="none" w:sz="0" w:space="0" w:color="auto"/>
        <w:right w:val="none" w:sz="0" w:space="0" w:color="auto"/>
      </w:divBdr>
      <w:divsChild>
        <w:div w:id="916599537">
          <w:marLeft w:val="0"/>
          <w:marRight w:val="0"/>
          <w:marTop w:val="0"/>
          <w:marBottom w:val="0"/>
          <w:divBdr>
            <w:top w:val="none" w:sz="0" w:space="0" w:color="auto"/>
            <w:left w:val="none" w:sz="0" w:space="0" w:color="auto"/>
            <w:bottom w:val="none" w:sz="0" w:space="0" w:color="auto"/>
            <w:right w:val="none" w:sz="0" w:space="0" w:color="auto"/>
          </w:divBdr>
        </w:div>
        <w:div w:id="1459109347">
          <w:marLeft w:val="0"/>
          <w:marRight w:val="0"/>
          <w:marTop w:val="0"/>
          <w:marBottom w:val="0"/>
          <w:divBdr>
            <w:top w:val="none" w:sz="0" w:space="0" w:color="auto"/>
            <w:left w:val="none" w:sz="0" w:space="0" w:color="auto"/>
            <w:bottom w:val="none" w:sz="0" w:space="0" w:color="auto"/>
            <w:right w:val="none" w:sz="0" w:space="0" w:color="auto"/>
          </w:divBdr>
        </w:div>
        <w:div w:id="1125855542">
          <w:marLeft w:val="0"/>
          <w:marRight w:val="0"/>
          <w:marTop w:val="0"/>
          <w:marBottom w:val="0"/>
          <w:divBdr>
            <w:top w:val="none" w:sz="0" w:space="0" w:color="auto"/>
            <w:left w:val="none" w:sz="0" w:space="0" w:color="auto"/>
            <w:bottom w:val="none" w:sz="0" w:space="0" w:color="auto"/>
            <w:right w:val="none" w:sz="0" w:space="0" w:color="auto"/>
          </w:divBdr>
        </w:div>
        <w:div w:id="1775709763">
          <w:marLeft w:val="0"/>
          <w:marRight w:val="0"/>
          <w:marTop w:val="0"/>
          <w:marBottom w:val="0"/>
          <w:divBdr>
            <w:top w:val="none" w:sz="0" w:space="0" w:color="auto"/>
            <w:left w:val="none" w:sz="0" w:space="0" w:color="auto"/>
            <w:bottom w:val="none" w:sz="0" w:space="0" w:color="auto"/>
            <w:right w:val="none" w:sz="0" w:space="0" w:color="auto"/>
          </w:divBdr>
        </w:div>
        <w:div w:id="1157039866">
          <w:marLeft w:val="0"/>
          <w:marRight w:val="0"/>
          <w:marTop w:val="0"/>
          <w:marBottom w:val="0"/>
          <w:divBdr>
            <w:top w:val="none" w:sz="0" w:space="0" w:color="auto"/>
            <w:left w:val="none" w:sz="0" w:space="0" w:color="auto"/>
            <w:bottom w:val="none" w:sz="0" w:space="0" w:color="auto"/>
            <w:right w:val="none" w:sz="0" w:space="0" w:color="auto"/>
          </w:divBdr>
        </w:div>
      </w:divsChild>
    </w:div>
    <w:div w:id="652025935">
      <w:bodyDiv w:val="1"/>
      <w:marLeft w:val="0"/>
      <w:marRight w:val="0"/>
      <w:marTop w:val="0"/>
      <w:marBottom w:val="0"/>
      <w:divBdr>
        <w:top w:val="none" w:sz="0" w:space="0" w:color="auto"/>
        <w:left w:val="none" w:sz="0" w:space="0" w:color="auto"/>
        <w:bottom w:val="none" w:sz="0" w:space="0" w:color="auto"/>
        <w:right w:val="none" w:sz="0" w:space="0" w:color="auto"/>
      </w:divBdr>
    </w:div>
    <w:div w:id="655230837">
      <w:bodyDiv w:val="1"/>
      <w:marLeft w:val="0"/>
      <w:marRight w:val="0"/>
      <w:marTop w:val="0"/>
      <w:marBottom w:val="0"/>
      <w:divBdr>
        <w:top w:val="none" w:sz="0" w:space="0" w:color="auto"/>
        <w:left w:val="none" w:sz="0" w:space="0" w:color="auto"/>
        <w:bottom w:val="none" w:sz="0" w:space="0" w:color="auto"/>
        <w:right w:val="none" w:sz="0" w:space="0" w:color="auto"/>
      </w:divBdr>
    </w:div>
    <w:div w:id="655763271">
      <w:bodyDiv w:val="1"/>
      <w:marLeft w:val="0"/>
      <w:marRight w:val="0"/>
      <w:marTop w:val="0"/>
      <w:marBottom w:val="0"/>
      <w:divBdr>
        <w:top w:val="none" w:sz="0" w:space="0" w:color="auto"/>
        <w:left w:val="none" w:sz="0" w:space="0" w:color="auto"/>
        <w:bottom w:val="none" w:sz="0" w:space="0" w:color="auto"/>
        <w:right w:val="none" w:sz="0" w:space="0" w:color="auto"/>
      </w:divBdr>
      <w:divsChild>
        <w:div w:id="219947642">
          <w:marLeft w:val="0"/>
          <w:marRight w:val="0"/>
          <w:marTop w:val="0"/>
          <w:marBottom w:val="0"/>
          <w:divBdr>
            <w:top w:val="none" w:sz="0" w:space="0" w:color="auto"/>
            <w:left w:val="none" w:sz="0" w:space="0" w:color="auto"/>
            <w:bottom w:val="none" w:sz="0" w:space="0" w:color="auto"/>
            <w:right w:val="none" w:sz="0" w:space="0" w:color="auto"/>
          </w:divBdr>
        </w:div>
        <w:div w:id="976882042">
          <w:marLeft w:val="0"/>
          <w:marRight w:val="0"/>
          <w:marTop w:val="0"/>
          <w:marBottom w:val="0"/>
          <w:divBdr>
            <w:top w:val="none" w:sz="0" w:space="0" w:color="auto"/>
            <w:left w:val="none" w:sz="0" w:space="0" w:color="auto"/>
            <w:bottom w:val="none" w:sz="0" w:space="0" w:color="auto"/>
            <w:right w:val="none" w:sz="0" w:space="0" w:color="auto"/>
          </w:divBdr>
        </w:div>
        <w:div w:id="171185975">
          <w:marLeft w:val="0"/>
          <w:marRight w:val="0"/>
          <w:marTop w:val="0"/>
          <w:marBottom w:val="0"/>
          <w:divBdr>
            <w:top w:val="none" w:sz="0" w:space="0" w:color="auto"/>
            <w:left w:val="none" w:sz="0" w:space="0" w:color="auto"/>
            <w:bottom w:val="none" w:sz="0" w:space="0" w:color="auto"/>
            <w:right w:val="none" w:sz="0" w:space="0" w:color="auto"/>
          </w:divBdr>
        </w:div>
      </w:divsChild>
    </w:div>
    <w:div w:id="686518897">
      <w:bodyDiv w:val="1"/>
      <w:marLeft w:val="0"/>
      <w:marRight w:val="0"/>
      <w:marTop w:val="0"/>
      <w:marBottom w:val="0"/>
      <w:divBdr>
        <w:top w:val="none" w:sz="0" w:space="0" w:color="auto"/>
        <w:left w:val="none" w:sz="0" w:space="0" w:color="auto"/>
        <w:bottom w:val="none" w:sz="0" w:space="0" w:color="auto"/>
        <w:right w:val="none" w:sz="0" w:space="0" w:color="auto"/>
      </w:divBdr>
      <w:divsChild>
        <w:div w:id="1777476676">
          <w:marLeft w:val="0"/>
          <w:marRight w:val="0"/>
          <w:marTop w:val="0"/>
          <w:marBottom w:val="0"/>
          <w:divBdr>
            <w:top w:val="none" w:sz="0" w:space="0" w:color="auto"/>
            <w:left w:val="none" w:sz="0" w:space="0" w:color="auto"/>
            <w:bottom w:val="none" w:sz="0" w:space="0" w:color="auto"/>
            <w:right w:val="none" w:sz="0" w:space="0" w:color="auto"/>
          </w:divBdr>
        </w:div>
        <w:div w:id="1742101168">
          <w:marLeft w:val="0"/>
          <w:marRight w:val="0"/>
          <w:marTop w:val="0"/>
          <w:marBottom w:val="0"/>
          <w:divBdr>
            <w:top w:val="none" w:sz="0" w:space="0" w:color="auto"/>
            <w:left w:val="none" w:sz="0" w:space="0" w:color="auto"/>
            <w:bottom w:val="none" w:sz="0" w:space="0" w:color="auto"/>
            <w:right w:val="none" w:sz="0" w:space="0" w:color="auto"/>
          </w:divBdr>
        </w:div>
      </w:divsChild>
    </w:div>
    <w:div w:id="710347594">
      <w:bodyDiv w:val="1"/>
      <w:marLeft w:val="0"/>
      <w:marRight w:val="0"/>
      <w:marTop w:val="0"/>
      <w:marBottom w:val="0"/>
      <w:divBdr>
        <w:top w:val="none" w:sz="0" w:space="0" w:color="auto"/>
        <w:left w:val="none" w:sz="0" w:space="0" w:color="auto"/>
        <w:bottom w:val="none" w:sz="0" w:space="0" w:color="auto"/>
        <w:right w:val="none" w:sz="0" w:space="0" w:color="auto"/>
      </w:divBdr>
      <w:divsChild>
        <w:div w:id="710806482">
          <w:marLeft w:val="0"/>
          <w:marRight w:val="0"/>
          <w:marTop w:val="0"/>
          <w:marBottom w:val="0"/>
          <w:divBdr>
            <w:top w:val="none" w:sz="0" w:space="0" w:color="auto"/>
            <w:left w:val="none" w:sz="0" w:space="0" w:color="auto"/>
            <w:bottom w:val="none" w:sz="0" w:space="0" w:color="auto"/>
            <w:right w:val="none" w:sz="0" w:space="0" w:color="auto"/>
          </w:divBdr>
        </w:div>
        <w:div w:id="2005164284">
          <w:marLeft w:val="0"/>
          <w:marRight w:val="0"/>
          <w:marTop w:val="0"/>
          <w:marBottom w:val="0"/>
          <w:divBdr>
            <w:top w:val="none" w:sz="0" w:space="0" w:color="auto"/>
            <w:left w:val="none" w:sz="0" w:space="0" w:color="auto"/>
            <w:bottom w:val="none" w:sz="0" w:space="0" w:color="auto"/>
            <w:right w:val="none" w:sz="0" w:space="0" w:color="auto"/>
          </w:divBdr>
        </w:div>
        <w:div w:id="1056121245">
          <w:marLeft w:val="0"/>
          <w:marRight w:val="0"/>
          <w:marTop w:val="0"/>
          <w:marBottom w:val="0"/>
          <w:divBdr>
            <w:top w:val="none" w:sz="0" w:space="0" w:color="auto"/>
            <w:left w:val="none" w:sz="0" w:space="0" w:color="auto"/>
            <w:bottom w:val="none" w:sz="0" w:space="0" w:color="auto"/>
            <w:right w:val="none" w:sz="0" w:space="0" w:color="auto"/>
          </w:divBdr>
        </w:div>
        <w:div w:id="373963931">
          <w:marLeft w:val="0"/>
          <w:marRight w:val="0"/>
          <w:marTop w:val="0"/>
          <w:marBottom w:val="0"/>
          <w:divBdr>
            <w:top w:val="none" w:sz="0" w:space="0" w:color="auto"/>
            <w:left w:val="none" w:sz="0" w:space="0" w:color="auto"/>
            <w:bottom w:val="none" w:sz="0" w:space="0" w:color="auto"/>
            <w:right w:val="none" w:sz="0" w:space="0" w:color="auto"/>
          </w:divBdr>
        </w:div>
      </w:divsChild>
    </w:div>
    <w:div w:id="736440110">
      <w:bodyDiv w:val="1"/>
      <w:marLeft w:val="0"/>
      <w:marRight w:val="0"/>
      <w:marTop w:val="0"/>
      <w:marBottom w:val="0"/>
      <w:divBdr>
        <w:top w:val="none" w:sz="0" w:space="0" w:color="auto"/>
        <w:left w:val="none" w:sz="0" w:space="0" w:color="auto"/>
        <w:bottom w:val="none" w:sz="0" w:space="0" w:color="auto"/>
        <w:right w:val="none" w:sz="0" w:space="0" w:color="auto"/>
      </w:divBdr>
      <w:divsChild>
        <w:div w:id="1530801818">
          <w:marLeft w:val="0"/>
          <w:marRight w:val="0"/>
          <w:marTop w:val="0"/>
          <w:marBottom w:val="0"/>
          <w:divBdr>
            <w:top w:val="none" w:sz="0" w:space="0" w:color="auto"/>
            <w:left w:val="none" w:sz="0" w:space="0" w:color="auto"/>
            <w:bottom w:val="none" w:sz="0" w:space="0" w:color="auto"/>
            <w:right w:val="none" w:sz="0" w:space="0" w:color="auto"/>
          </w:divBdr>
        </w:div>
        <w:div w:id="1306427082">
          <w:marLeft w:val="0"/>
          <w:marRight w:val="0"/>
          <w:marTop w:val="0"/>
          <w:marBottom w:val="0"/>
          <w:divBdr>
            <w:top w:val="none" w:sz="0" w:space="0" w:color="auto"/>
            <w:left w:val="none" w:sz="0" w:space="0" w:color="auto"/>
            <w:bottom w:val="none" w:sz="0" w:space="0" w:color="auto"/>
            <w:right w:val="none" w:sz="0" w:space="0" w:color="auto"/>
          </w:divBdr>
        </w:div>
      </w:divsChild>
    </w:div>
    <w:div w:id="758333304">
      <w:bodyDiv w:val="1"/>
      <w:marLeft w:val="0"/>
      <w:marRight w:val="0"/>
      <w:marTop w:val="0"/>
      <w:marBottom w:val="0"/>
      <w:divBdr>
        <w:top w:val="none" w:sz="0" w:space="0" w:color="auto"/>
        <w:left w:val="none" w:sz="0" w:space="0" w:color="auto"/>
        <w:bottom w:val="none" w:sz="0" w:space="0" w:color="auto"/>
        <w:right w:val="none" w:sz="0" w:space="0" w:color="auto"/>
      </w:divBdr>
    </w:div>
    <w:div w:id="798452235">
      <w:bodyDiv w:val="1"/>
      <w:marLeft w:val="0"/>
      <w:marRight w:val="0"/>
      <w:marTop w:val="0"/>
      <w:marBottom w:val="0"/>
      <w:divBdr>
        <w:top w:val="none" w:sz="0" w:space="0" w:color="auto"/>
        <w:left w:val="none" w:sz="0" w:space="0" w:color="auto"/>
        <w:bottom w:val="none" w:sz="0" w:space="0" w:color="auto"/>
        <w:right w:val="none" w:sz="0" w:space="0" w:color="auto"/>
      </w:divBdr>
    </w:div>
    <w:div w:id="838890911">
      <w:bodyDiv w:val="1"/>
      <w:marLeft w:val="0"/>
      <w:marRight w:val="0"/>
      <w:marTop w:val="0"/>
      <w:marBottom w:val="0"/>
      <w:divBdr>
        <w:top w:val="none" w:sz="0" w:space="0" w:color="auto"/>
        <w:left w:val="none" w:sz="0" w:space="0" w:color="auto"/>
        <w:bottom w:val="none" w:sz="0" w:space="0" w:color="auto"/>
        <w:right w:val="none" w:sz="0" w:space="0" w:color="auto"/>
      </w:divBdr>
    </w:div>
    <w:div w:id="844975979">
      <w:bodyDiv w:val="1"/>
      <w:marLeft w:val="0"/>
      <w:marRight w:val="0"/>
      <w:marTop w:val="0"/>
      <w:marBottom w:val="0"/>
      <w:divBdr>
        <w:top w:val="none" w:sz="0" w:space="0" w:color="auto"/>
        <w:left w:val="none" w:sz="0" w:space="0" w:color="auto"/>
        <w:bottom w:val="none" w:sz="0" w:space="0" w:color="auto"/>
        <w:right w:val="none" w:sz="0" w:space="0" w:color="auto"/>
      </w:divBdr>
    </w:div>
    <w:div w:id="868103254">
      <w:bodyDiv w:val="1"/>
      <w:marLeft w:val="0"/>
      <w:marRight w:val="0"/>
      <w:marTop w:val="0"/>
      <w:marBottom w:val="0"/>
      <w:divBdr>
        <w:top w:val="none" w:sz="0" w:space="0" w:color="auto"/>
        <w:left w:val="none" w:sz="0" w:space="0" w:color="auto"/>
        <w:bottom w:val="none" w:sz="0" w:space="0" w:color="auto"/>
        <w:right w:val="none" w:sz="0" w:space="0" w:color="auto"/>
      </w:divBdr>
    </w:div>
    <w:div w:id="900555807">
      <w:bodyDiv w:val="1"/>
      <w:marLeft w:val="0"/>
      <w:marRight w:val="0"/>
      <w:marTop w:val="0"/>
      <w:marBottom w:val="0"/>
      <w:divBdr>
        <w:top w:val="none" w:sz="0" w:space="0" w:color="auto"/>
        <w:left w:val="none" w:sz="0" w:space="0" w:color="auto"/>
        <w:bottom w:val="none" w:sz="0" w:space="0" w:color="auto"/>
        <w:right w:val="none" w:sz="0" w:space="0" w:color="auto"/>
      </w:divBdr>
    </w:div>
    <w:div w:id="926420399">
      <w:bodyDiv w:val="1"/>
      <w:marLeft w:val="0"/>
      <w:marRight w:val="0"/>
      <w:marTop w:val="0"/>
      <w:marBottom w:val="0"/>
      <w:divBdr>
        <w:top w:val="none" w:sz="0" w:space="0" w:color="auto"/>
        <w:left w:val="none" w:sz="0" w:space="0" w:color="auto"/>
        <w:bottom w:val="none" w:sz="0" w:space="0" w:color="auto"/>
        <w:right w:val="none" w:sz="0" w:space="0" w:color="auto"/>
      </w:divBdr>
      <w:divsChild>
        <w:div w:id="314528581">
          <w:marLeft w:val="0"/>
          <w:marRight w:val="0"/>
          <w:marTop w:val="0"/>
          <w:marBottom w:val="0"/>
          <w:divBdr>
            <w:top w:val="none" w:sz="0" w:space="0" w:color="auto"/>
            <w:left w:val="none" w:sz="0" w:space="0" w:color="auto"/>
            <w:bottom w:val="none" w:sz="0" w:space="0" w:color="auto"/>
            <w:right w:val="none" w:sz="0" w:space="0" w:color="auto"/>
          </w:divBdr>
        </w:div>
        <w:div w:id="449281631">
          <w:marLeft w:val="0"/>
          <w:marRight w:val="0"/>
          <w:marTop w:val="0"/>
          <w:marBottom w:val="0"/>
          <w:divBdr>
            <w:top w:val="none" w:sz="0" w:space="0" w:color="auto"/>
            <w:left w:val="none" w:sz="0" w:space="0" w:color="auto"/>
            <w:bottom w:val="none" w:sz="0" w:space="0" w:color="auto"/>
            <w:right w:val="none" w:sz="0" w:space="0" w:color="auto"/>
          </w:divBdr>
        </w:div>
      </w:divsChild>
    </w:div>
    <w:div w:id="975647449">
      <w:bodyDiv w:val="1"/>
      <w:marLeft w:val="0"/>
      <w:marRight w:val="0"/>
      <w:marTop w:val="0"/>
      <w:marBottom w:val="0"/>
      <w:divBdr>
        <w:top w:val="none" w:sz="0" w:space="0" w:color="auto"/>
        <w:left w:val="none" w:sz="0" w:space="0" w:color="auto"/>
        <w:bottom w:val="none" w:sz="0" w:space="0" w:color="auto"/>
        <w:right w:val="none" w:sz="0" w:space="0" w:color="auto"/>
      </w:divBdr>
    </w:div>
    <w:div w:id="985282060">
      <w:bodyDiv w:val="1"/>
      <w:marLeft w:val="0"/>
      <w:marRight w:val="0"/>
      <w:marTop w:val="0"/>
      <w:marBottom w:val="0"/>
      <w:divBdr>
        <w:top w:val="none" w:sz="0" w:space="0" w:color="auto"/>
        <w:left w:val="none" w:sz="0" w:space="0" w:color="auto"/>
        <w:bottom w:val="none" w:sz="0" w:space="0" w:color="auto"/>
        <w:right w:val="none" w:sz="0" w:space="0" w:color="auto"/>
      </w:divBdr>
    </w:div>
    <w:div w:id="1005279978">
      <w:bodyDiv w:val="1"/>
      <w:marLeft w:val="0"/>
      <w:marRight w:val="0"/>
      <w:marTop w:val="0"/>
      <w:marBottom w:val="0"/>
      <w:divBdr>
        <w:top w:val="none" w:sz="0" w:space="0" w:color="auto"/>
        <w:left w:val="none" w:sz="0" w:space="0" w:color="auto"/>
        <w:bottom w:val="none" w:sz="0" w:space="0" w:color="auto"/>
        <w:right w:val="none" w:sz="0" w:space="0" w:color="auto"/>
      </w:divBdr>
      <w:divsChild>
        <w:div w:id="1549338918">
          <w:marLeft w:val="0"/>
          <w:marRight w:val="0"/>
          <w:marTop w:val="0"/>
          <w:marBottom w:val="0"/>
          <w:divBdr>
            <w:top w:val="none" w:sz="0" w:space="0" w:color="auto"/>
            <w:left w:val="none" w:sz="0" w:space="0" w:color="auto"/>
            <w:bottom w:val="none" w:sz="0" w:space="0" w:color="auto"/>
            <w:right w:val="none" w:sz="0" w:space="0" w:color="auto"/>
          </w:divBdr>
        </w:div>
        <w:div w:id="1861354798">
          <w:marLeft w:val="0"/>
          <w:marRight w:val="0"/>
          <w:marTop w:val="0"/>
          <w:marBottom w:val="0"/>
          <w:divBdr>
            <w:top w:val="none" w:sz="0" w:space="0" w:color="auto"/>
            <w:left w:val="none" w:sz="0" w:space="0" w:color="auto"/>
            <w:bottom w:val="none" w:sz="0" w:space="0" w:color="auto"/>
            <w:right w:val="none" w:sz="0" w:space="0" w:color="auto"/>
          </w:divBdr>
        </w:div>
        <w:div w:id="1299451941">
          <w:marLeft w:val="0"/>
          <w:marRight w:val="0"/>
          <w:marTop w:val="0"/>
          <w:marBottom w:val="0"/>
          <w:divBdr>
            <w:top w:val="none" w:sz="0" w:space="0" w:color="auto"/>
            <w:left w:val="none" w:sz="0" w:space="0" w:color="auto"/>
            <w:bottom w:val="none" w:sz="0" w:space="0" w:color="auto"/>
            <w:right w:val="none" w:sz="0" w:space="0" w:color="auto"/>
          </w:divBdr>
        </w:div>
        <w:div w:id="1578200276">
          <w:marLeft w:val="0"/>
          <w:marRight w:val="0"/>
          <w:marTop w:val="0"/>
          <w:marBottom w:val="0"/>
          <w:divBdr>
            <w:top w:val="none" w:sz="0" w:space="0" w:color="auto"/>
            <w:left w:val="none" w:sz="0" w:space="0" w:color="auto"/>
            <w:bottom w:val="none" w:sz="0" w:space="0" w:color="auto"/>
            <w:right w:val="none" w:sz="0" w:space="0" w:color="auto"/>
          </w:divBdr>
        </w:div>
        <w:div w:id="850411165">
          <w:marLeft w:val="0"/>
          <w:marRight w:val="0"/>
          <w:marTop w:val="0"/>
          <w:marBottom w:val="0"/>
          <w:divBdr>
            <w:top w:val="none" w:sz="0" w:space="0" w:color="auto"/>
            <w:left w:val="none" w:sz="0" w:space="0" w:color="auto"/>
            <w:bottom w:val="none" w:sz="0" w:space="0" w:color="auto"/>
            <w:right w:val="none" w:sz="0" w:space="0" w:color="auto"/>
          </w:divBdr>
        </w:div>
        <w:div w:id="493224642">
          <w:marLeft w:val="0"/>
          <w:marRight w:val="0"/>
          <w:marTop w:val="0"/>
          <w:marBottom w:val="0"/>
          <w:divBdr>
            <w:top w:val="none" w:sz="0" w:space="0" w:color="auto"/>
            <w:left w:val="none" w:sz="0" w:space="0" w:color="auto"/>
            <w:bottom w:val="none" w:sz="0" w:space="0" w:color="auto"/>
            <w:right w:val="none" w:sz="0" w:space="0" w:color="auto"/>
          </w:divBdr>
        </w:div>
        <w:div w:id="1471048489">
          <w:marLeft w:val="0"/>
          <w:marRight w:val="0"/>
          <w:marTop w:val="0"/>
          <w:marBottom w:val="0"/>
          <w:divBdr>
            <w:top w:val="none" w:sz="0" w:space="0" w:color="auto"/>
            <w:left w:val="none" w:sz="0" w:space="0" w:color="auto"/>
            <w:bottom w:val="none" w:sz="0" w:space="0" w:color="auto"/>
            <w:right w:val="none" w:sz="0" w:space="0" w:color="auto"/>
          </w:divBdr>
        </w:div>
        <w:div w:id="1050567961">
          <w:marLeft w:val="0"/>
          <w:marRight w:val="0"/>
          <w:marTop w:val="0"/>
          <w:marBottom w:val="0"/>
          <w:divBdr>
            <w:top w:val="none" w:sz="0" w:space="0" w:color="auto"/>
            <w:left w:val="none" w:sz="0" w:space="0" w:color="auto"/>
            <w:bottom w:val="none" w:sz="0" w:space="0" w:color="auto"/>
            <w:right w:val="none" w:sz="0" w:space="0" w:color="auto"/>
          </w:divBdr>
        </w:div>
        <w:div w:id="170145954">
          <w:marLeft w:val="0"/>
          <w:marRight w:val="0"/>
          <w:marTop w:val="0"/>
          <w:marBottom w:val="0"/>
          <w:divBdr>
            <w:top w:val="none" w:sz="0" w:space="0" w:color="auto"/>
            <w:left w:val="none" w:sz="0" w:space="0" w:color="auto"/>
            <w:bottom w:val="none" w:sz="0" w:space="0" w:color="auto"/>
            <w:right w:val="none" w:sz="0" w:space="0" w:color="auto"/>
          </w:divBdr>
        </w:div>
        <w:div w:id="893010291">
          <w:marLeft w:val="0"/>
          <w:marRight w:val="0"/>
          <w:marTop w:val="0"/>
          <w:marBottom w:val="0"/>
          <w:divBdr>
            <w:top w:val="none" w:sz="0" w:space="0" w:color="auto"/>
            <w:left w:val="none" w:sz="0" w:space="0" w:color="auto"/>
            <w:bottom w:val="none" w:sz="0" w:space="0" w:color="auto"/>
            <w:right w:val="none" w:sz="0" w:space="0" w:color="auto"/>
          </w:divBdr>
        </w:div>
        <w:div w:id="1878852159">
          <w:marLeft w:val="0"/>
          <w:marRight w:val="0"/>
          <w:marTop w:val="0"/>
          <w:marBottom w:val="0"/>
          <w:divBdr>
            <w:top w:val="none" w:sz="0" w:space="0" w:color="auto"/>
            <w:left w:val="none" w:sz="0" w:space="0" w:color="auto"/>
            <w:bottom w:val="none" w:sz="0" w:space="0" w:color="auto"/>
            <w:right w:val="none" w:sz="0" w:space="0" w:color="auto"/>
          </w:divBdr>
        </w:div>
      </w:divsChild>
    </w:div>
    <w:div w:id="1036732153">
      <w:bodyDiv w:val="1"/>
      <w:marLeft w:val="0"/>
      <w:marRight w:val="0"/>
      <w:marTop w:val="0"/>
      <w:marBottom w:val="0"/>
      <w:divBdr>
        <w:top w:val="none" w:sz="0" w:space="0" w:color="auto"/>
        <w:left w:val="none" w:sz="0" w:space="0" w:color="auto"/>
        <w:bottom w:val="none" w:sz="0" w:space="0" w:color="auto"/>
        <w:right w:val="none" w:sz="0" w:space="0" w:color="auto"/>
      </w:divBdr>
    </w:div>
    <w:div w:id="1050114398">
      <w:bodyDiv w:val="1"/>
      <w:marLeft w:val="0"/>
      <w:marRight w:val="0"/>
      <w:marTop w:val="0"/>
      <w:marBottom w:val="0"/>
      <w:divBdr>
        <w:top w:val="none" w:sz="0" w:space="0" w:color="auto"/>
        <w:left w:val="none" w:sz="0" w:space="0" w:color="auto"/>
        <w:bottom w:val="none" w:sz="0" w:space="0" w:color="auto"/>
        <w:right w:val="none" w:sz="0" w:space="0" w:color="auto"/>
      </w:divBdr>
    </w:div>
    <w:div w:id="1054936823">
      <w:bodyDiv w:val="1"/>
      <w:marLeft w:val="0"/>
      <w:marRight w:val="0"/>
      <w:marTop w:val="0"/>
      <w:marBottom w:val="0"/>
      <w:divBdr>
        <w:top w:val="none" w:sz="0" w:space="0" w:color="auto"/>
        <w:left w:val="none" w:sz="0" w:space="0" w:color="auto"/>
        <w:bottom w:val="none" w:sz="0" w:space="0" w:color="auto"/>
        <w:right w:val="none" w:sz="0" w:space="0" w:color="auto"/>
      </w:divBdr>
      <w:divsChild>
        <w:div w:id="1000741382">
          <w:marLeft w:val="0"/>
          <w:marRight w:val="0"/>
          <w:marTop w:val="0"/>
          <w:marBottom w:val="0"/>
          <w:divBdr>
            <w:top w:val="none" w:sz="0" w:space="0" w:color="auto"/>
            <w:left w:val="none" w:sz="0" w:space="0" w:color="auto"/>
            <w:bottom w:val="none" w:sz="0" w:space="0" w:color="auto"/>
            <w:right w:val="none" w:sz="0" w:space="0" w:color="auto"/>
          </w:divBdr>
        </w:div>
        <w:div w:id="1933119475">
          <w:marLeft w:val="0"/>
          <w:marRight w:val="0"/>
          <w:marTop w:val="0"/>
          <w:marBottom w:val="0"/>
          <w:divBdr>
            <w:top w:val="none" w:sz="0" w:space="0" w:color="auto"/>
            <w:left w:val="none" w:sz="0" w:space="0" w:color="auto"/>
            <w:bottom w:val="none" w:sz="0" w:space="0" w:color="auto"/>
            <w:right w:val="none" w:sz="0" w:space="0" w:color="auto"/>
          </w:divBdr>
        </w:div>
        <w:div w:id="1524242377">
          <w:marLeft w:val="0"/>
          <w:marRight w:val="0"/>
          <w:marTop w:val="0"/>
          <w:marBottom w:val="0"/>
          <w:divBdr>
            <w:top w:val="none" w:sz="0" w:space="0" w:color="auto"/>
            <w:left w:val="none" w:sz="0" w:space="0" w:color="auto"/>
            <w:bottom w:val="none" w:sz="0" w:space="0" w:color="auto"/>
            <w:right w:val="none" w:sz="0" w:space="0" w:color="auto"/>
          </w:divBdr>
        </w:div>
        <w:div w:id="388579246">
          <w:marLeft w:val="0"/>
          <w:marRight w:val="0"/>
          <w:marTop w:val="0"/>
          <w:marBottom w:val="0"/>
          <w:divBdr>
            <w:top w:val="none" w:sz="0" w:space="0" w:color="auto"/>
            <w:left w:val="none" w:sz="0" w:space="0" w:color="auto"/>
            <w:bottom w:val="none" w:sz="0" w:space="0" w:color="auto"/>
            <w:right w:val="none" w:sz="0" w:space="0" w:color="auto"/>
          </w:divBdr>
        </w:div>
        <w:div w:id="162626600">
          <w:marLeft w:val="0"/>
          <w:marRight w:val="0"/>
          <w:marTop w:val="0"/>
          <w:marBottom w:val="0"/>
          <w:divBdr>
            <w:top w:val="none" w:sz="0" w:space="0" w:color="auto"/>
            <w:left w:val="none" w:sz="0" w:space="0" w:color="auto"/>
            <w:bottom w:val="none" w:sz="0" w:space="0" w:color="auto"/>
            <w:right w:val="none" w:sz="0" w:space="0" w:color="auto"/>
          </w:divBdr>
        </w:div>
        <w:div w:id="1023552202">
          <w:marLeft w:val="0"/>
          <w:marRight w:val="0"/>
          <w:marTop w:val="0"/>
          <w:marBottom w:val="0"/>
          <w:divBdr>
            <w:top w:val="none" w:sz="0" w:space="0" w:color="auto"/>
            <w:left w:val="none" w:sz="0" w:space="0" w:color="auto"/>
            <w:bottom w:val="none" w:sz="0" w:space="0" w:color="auto"/>
            <w:right w:val="none" w:sz="0" w:space="0" w:color="auto"/>
          </w:divBdr>
        </w:div>
        <w:div w:id="190920286">
          <w:marLeft w:val="0"/>
          <w:marRight w:val="0"/>
          <w:marTop w:val="0"/>
          <w:marBottom w:val="0"/>
          <w:divBdr>
            <w:top w:val="none" w:sz="0" w:space="0" w:color="auto"/>
            <w:left w:val="none" w:sz="0" w:space="0" w:color="auto"/>
            <w:bottom w:val="none" w:sz="0" w:space="0" w:color="auto"/>
            <w:right w:val="none" w:sz="0" w:space="0" w:color="auto"/>
          </w:divBdr>
        </w:div>
        <w:div w:id="977298116">
          <w:marLeft w:val="0"/>
          <w:marRight w:val="0"/>
          <w:marTop w:val="0"/>
          <w:marBottom w:val="0"/>
          <w:divBdr>
            <w:top w:val="none" w:sz="0" w:space="0" w:color="auto"/>
            <w:left w:val="none" w:sz="0" w:space="0" w:color="auto"/>
            <w:bottom w:val="none" w:sz="0" w:space="0" w:color="auto"/>
            <w:right w:val="none" w:sz="0" w:space="0" w:color="auto"/>
          </w:divBdr>
        </w:div>
        <w:div w:id="584415772">
          <w:marLeft w:val="0"/>
          <w:marRight w:val="0"/>
          <w:marTop w:val="0"/>
          <w:marBottom w:val="0"/>
          <w:divBdr>
            <w:top w:val="none" w:sz="0" w:space="0" w:color="auto"/>
            <w:left w:val="none" w:sz="0" w:space="0" w:color="auto"/>
            <w:bottom w:val="none" w:sz="0" w:space="0" w:color="auto"/>
            <w:right w:val="none" w:sz="0" w:space="0" w:color="auto"/>
          </w:divBdr>
        </w:div>
        <w:div w:id="792790644">
          <w:marLeft w:val="0"/>
          <w:marRight w:val="0"/>
          <w:marTop w:val="0"/>
          <w:marBottom w:val="0"/>
          <w:divBdr>
            <w:top w:val="none" w:sz="0" w:space="0" w:color="auto"/>
            <w:left w:val="none" w:sz="0" w:space="0" w:color="auto"/>
            <w:bottom w:val="none" w:sz="0" w:space="0" w:color="auto"/>
            <w:right w:val="none" w:sz="0" w:space="0" w:color="auto"/>
          </w:divBdr>
        </w:div>
        <w:div w:id="755784058">
          <w:marLeft w:val="0"/>
          <w:marRight w:val="0"/>
          <w:marTop w:val="0"/>
          <w:marBottom w:val="0"/>
          <w:divBdr>
            <w:top w:val="none" w:sz="0" w:space="0" w:color="auto"/>
            <w:left w:val="none" w:sz="0" w:space="0" w:color="auto"/>
            <w:bottom w:val="none" w:sz="0" w:space="0" w:color="auto"/>
            <w:right w:val="none" w:sz="0" w:space="0" w:color="auto"/>
          </w:divBdr>
        </w:div>
        <w:div w:id="1114521338">
          <w:marLeft w:val="0"/>
          <w:marRight w:val="0"/>
          <w:marTop w:val="0"/>
          <w:marBottom w:val="0"/>
          <w:divBdr>
            <w:top w:val="none" w:sz="0" w:space="0" w:color="auto"/>
            <w:left w:val="none" w:sz="0" w:space="0" w:color="auto"/>
            <w:bottom w:val="none" w:sz="0" w:space="0" w:color="auto"/>
            <w:right w:val="none" w:sz="0" w:space="0" w:color="auto"/>
          </w:divBdr>
        </w:div>
        <w:div w:id="710611731">
          <w:marLeft w:val="0"/>
          <w:marRight w:val="0"/>
          <w:marTop w:val="0"/>
          <w:marBottom w:val="0"/>
          <w:divBdr>
            <w:top w:val="none" w:sz="0" w:space="0" w:color="auto"/>
            <w:left w:val="none" w:sz="0" w:space="0" w:color="auto"/>
            <w:bottom w:val="none" w:sz="0" w:space="0" w:color="auto"/>
            <w:right w:val="none" w:sz="0" w:space="0" w:color="auto"/>
          </w:divBdr>
        </w:div>
        <w:div w:id="1187909793">
          <w:marLeft w:val="0"/>
          <w:marRight w:val="0"/>
          <w:marTop w:val="0"/>
          <w:marBottom w:val="0"/>
          <w:divBdr>
            <w:top w:val="none" w:sz="0" w:space="0" w:color="auto"/>
            <w:left w:val="none" w:sz="0" w:space="0" w:color="auto"/>
            <w:bottom w:val="none" w:sz="0" w:space="0" w:color="auto"/>
            <w:right w:val="none" w:sz="0" w:space="0" w:color="auto"/>
          </w:divBdr>
        </w:div>
        <w:div w:id="1915434223">
          <w:marLeft w:val="0"/>
          <w:marRight w:val="0"/>
          <w:marTop w:val="0"/>
          <w:marBottom w:val="0"/>
          <w:divBdr>
            <w:top w:val="none" w:sz="0" w:space="0" w:color="auto"/>
            <w:left w:val="none" w:sz="0" w:space="0" w:color="auto"/>
            <w:bottom w:val="none" w:sz="0" w:space="0" w:color="auto"/>
            <w:right w:val="none" w:sz="0" w:space="0" w:color="auto"/>
          </w:divBdr>
        </w:div>
        <w:div w:id="1196042116">
          <w:marLeft w:val="0"/>
          <w:marRight w:val="0"/>
          <w:marTop w:val="0"/>
          <w:marBottom w:val="0"/>
          <w:divBdr>
            <w:top w:val="none" w:sz="0" w:space="0" w:color="auto"/>
            <w:left w:val="none" w:sz="0" w:space="0" w:color="auto"/>
            <w:bottom w:val="none" w:sz="0" w:space="0" w:color="auto"/>
            <w:right w:val="none" w:sz="0" w:space="0" w:color="auto"/>
          </w:divBdr>
        </w:div>
        <w:div w:id="32049000">
          <w:marLeft w:val="0"/>
          <w:marRight w:val="0"/>
          <w:marTop w:val="0"/>
          <w:marBottom w:val="0"/>
          <w:divBdr>
            <w:top w:val="none" w:sz="0" w:space="0" w:color="auto"/>
            <w:left w:val="none" w:sz="0" w:space="0" w:color="auto"/>
            <w:bottom w:val="none" w:sz="0" w:space="0" w:color="auto"/>
            <w:right w:val="none" w:sz="0" w:space="0" w:color="auto"/>
          </w:divBdr>
        </w:div>
        <w:div w:id="773865763">
          <w:marLeft w:val="0"/>
          <w:marRight w:val="0"/>
          <w:marTop w:val="0"/>
          <w:marBottom w:val="0"/>
          <w:divBdr>
            <w:top w:val="none" w:sz="0" w:space="0" w:color="auto"/>
            <w:left w:val="none" w:sz="0" w:space="0" w:color="auto"/>
            <w:bottom w:val="none" w:sz="0" w:space="0" w:color="auto"/>
            <w:right w:val="none" w:sz="0" w:space="0" w:color="auto"/>
          </w:divBdr>
        </w:div>
        <w:div w:id="57361480">
          <w:marLeft w:val="0"/>
          <w:marRight w:val="0"/>
          <w:marTop w:val="0"/>
          <w:marBottom w:val="0"/>
          <w:divBdr>
            <w:top w:val="none" w:sz="0" w:space="0" w:color="auto"/>
            <w:left w:val="none" w:sz="0" w:space="0" w:color="auto"/>
            <w:bottom w:val="none" w:sz="0" w:space="0" w:color="auto"/>
            <w:right w:val="none" w:sz="0" w:space="0" w:color="auto"/>
          </w:divBdr>
        </w:div>
        <w:div w:id="587351941">
          <w:marLeft w:val="0"/>
          <w:marRight w:val="0"/>
          <w:marTop w:val="0"/>
          <w:marBottom w:val="0"/>
          <w:divBdr>
            <w:top w:val="none" w:sz="0" w:space="0" w:color="auto"/>
            <w:left w:val="none" w:sz="0" w:space="0" w:color="auto"/>
            <w:bottom w:val="none" w:sz="0" w:space="0" w:color="auto"/>
            <w:right w:val="none" w:sz="0" w:space="0" w:color="auto"/>
          </w:divBdr>
        </w:div>
        <w:div w:id="1259408781">
          <w:marLeft w:val="0"/>
          <w:marRight w:val="0"/>
          <w:marTop w:val="0"/>
          <w:marBottom w:val="0"/>
          <w:divBdr>
            <w:top w:val="none" w:sz="0" w:space="0" w:color="auto"/>
            <w:left w:val="none" w:sz="0" w:space="0" w:color="auto"/>
            <w:bottom w:val="none" w:sz="0" w:space="0" w:color="auto"/>
            <w:right w:val="none" w:sz="0" w:space="0" w:color="auto"/>
          </w:divBdr>
        </w:div>
        <w:div w:id="1766998201">
          <w:marLeft w:val="0"/>
          <w:marRight w:val="0"/>
          <w:marTop w:val="0"/>
          <w:marBottom w:val="0"/>
          <w:divBdr>
            <w:top w:val="none" w:sz="0" w:space="0" w:color="auto"/>
            <w:left w:val="none" w:sz="0" w:space="0" w:color="auto"/>
            <w:bottom w:val="none" w:sz="0" w:space="0" w:color="auto"/>
            <w:right w:val="none" w:sz="0" w:space="0" w:color="auto"/>
          </w:divBdr>
        </w:div>
        <w:div w:id="139927902">
          <w:marLeft w:val="0"/>
          <w:marRight w:val="0"/>
          <w:marTop w:val="0"/>
          <w:marBottom w:val="0"/>
          <w:divBdr>
            <w:top w:val="none" w:sz="0" w:space="0" w:color="auto"/>
            <w:left w:val="none" w:sz="0" w:space="0" w:color="auto"/>
            <w:bottom w:val="none" w:sz="0" w:space="0" w:color="auto"/>
            <w:right w:val="none" w:sz="0" w:space="0" w:color="auto"/>
          </w:divBdr>
        </w:div>
        <w:div w:id="416484714">
          <w:marLeft w:val="0"/>
          <w:marRight w:val="0"/>
          <w:marTop w:val="0"/>
          <w:marBottom w:val="0"/>
          <w:divBdr>
            <w:top w:val="none" w:sz="0" w:space="0" w:color="auto"/>
            <w:left w:val="none" w:sz="0" w:space="0" w:color="auto"/>
            <w:bottom w:val="none" w:sz="0" w:space="0" w:color="auto"/>
            <w:right w:val="none" w:sz="0" w:space="0" w:color="auto"/>
          </w:divBdr>
        </w:div>
        <w:div w:id="601643034">
          <w:marLeft w:val="0"/>
          <w:marRight w:val="0"/>
          <w:marTop w:val="0"/>
          <w:marBottom w:val="0"/>
          <w:divBdr>
            <w:top w:val="none" w:sz="0" w:space="0" w:color="auto"/>
            <w:left w:val="none" w:sz="0" w:space="0" w:color="auto"/>
            <w:bottom w:val="none" w:sz="0" w:space="0" w:color="auto"/>
            <w:right w:val="none" w:sz="0" w:space="0" w:color="auto"/>
          </w:divBdr>
        </w:div>
        <w:div w:id="238830919">
          <w:marLeft w:val="0"/>
          <w:marRight w:val="0"/>
          <w:marTop w:val="0"/>
          <w:marBottom w:val="0"/>
          <w:divBdr>
            <w:top w:val="none" w:sz="0" w:space="0" w:color="auto"/>
            <w:left w:val="none" w:sz="0" w:space="0" w:color="auto"/>
            <w:bottom w:val="none" w:sz="0" w:space="0" w:color="auto"/>
            <w:right w:val="none" w:sz="0" w:space="0" w:color="auto"/>
          </w:divBdr>
        </w:div>
        <w:div w:id="1622564963">
          <w:marLeft w:val="0"/>
          <w:marRight w:val="0"/>
          <w:marTop w:val="0"/>
          <w:marBottom w:val="0"/>
          <w:divBdr>
            <w:top w:val="none" w:sz="0" w:space="0" w:color="auto"/>
            <w:left w:val="none" w:sz="0" w:space="0" w:color="auto"/>
            <w:bottom w:val="none" w:sz="0" w:space="0" w:color="auto"/>
            <w:right w:val="none" w:sz="0" w:space="0" w:color="auto"/>
          </w:divBdr>
        </w:div>
        <w:div w:id="1430278736">
          <w:marLeft w:val="0"/>
          <w:marRight w:val="0"/>
          <w:marTop w:val="0"/>
          <w:marBottom w:val="0"/>
          <w:divBdr>
            <w:top w:val="none" w:sz="0" w:space="0" w:color="auto"/>
            <w:left w:val="none" w:sz="0" w:space="0" w:color="auto"/>
            <w:bottom w:val="none" w:sz="0" w:space="0" w:color="auto"/>
            <w:right w:val="none" w:sz="0" w:space="0" w:color="auto"/>
          </w:divBdr>
        </w:div>
        <w:div w:id="1838419846">
          <w:marLeft w:val="0"/>
          <w:marRight w:val="0"/>
          <w:marTop w:val="0"/>
          <w:marBottom w:val="0"/>
          <w:divBdr>
            <w:top w:val="none" w:sz="0" w:space="0" w:color="auto"/>
            <w:left w:val="none" w:sz="0" w:space="0" w:color="auto"/>
            <w:bottom w:val="none" w:sz="0" w:space="0" w:color="auto"/>
            <w:right w:val="none" w:sz="0" w:space="0" w:color="auto"/>
          </w:divBdr>
        </w:div>
        <w:div w:id="589237835">
          <w:marLeft w:val="0"/>
          <w:marRight w:val="0"/>
          <w:marTop w:val="0"/>
          <w:marBottom w:val="0"/>
          <w:divBdr>
            <w:top w:val="none" w:sz="0" w:space="0" w:color="auto"/>
            <w:left w:val="none" w:sz="0" w:space="0" w:color="auto"/>
            <w:bottom w:val="none" w:sz="0" w:space="0" w:color="auto"/>
            <w:right w:val="none" w:sz="0" w:space="0" w:color="auto"/>
          </w:divBdr>
        </w:div>
        <w:div w:id="1837185177">
          <w:marLeft w:val="0"/>
          <w:marRight w:val="0"/>
          <w:marTop w:val="0"/>
          <w:marBottom w:val="0"/>
          <w:divBdr>
            <w:top w:val="none" w:sz="0" w:space="0" w:color="auto"/>
            <w:left w:val="none" w:sz="0" w:space="0" w:color="auto"/>
            <w:bottom w:val="none" w:sz="0" w:space="0" w:color="auto"/>
            <w:right w:val="none" w:sz="0" w:space="0" w:color="auto"/>
          </w:divBdr>
        </w:div>
        <w:div w:id="1360281454">
          <w:marLeft w:val="0"/>
          <w:marRight w:val="0"/>
          <w:marTop w:val="0"/>
          <w:marBottom w:val="0"/>
          <w:divBdr>
            <w:top w:val="none" w:sz="0" w:space="0" w:color="auto"/>
            <w:left w:val="none" w:sz="0" w:space="0" w:color="auto"/>
            <w:bottom w:val="none" w:sz="0" w:space="0" w:color="auto"/>
            <w:right w:val="none" w:sz="0" w:space="0" w:color="auto"/>
          </w:divBdr>
        </w:div>
        <w:div w:id="1726223397">
          <w:marLeft w:val="0"/>
          <w:marRight w:val="0"/>
          <w:marTop w:val="0"/>
          <w:marBottom w:val="0"/>
          <w:divBdr>
            <w:top w:val="none" w:sz="0" w:space="0" w:color="auto"/>
            <w:left w:val="none" w:sz="0" w:space="0" w:color="auto"/>
            <w:bottom w:val="none" w:sz="0" w:space="0" w:color="auto"/>
            <w:right w:val="none" w:sz="0" w:space="0" w:color="auto"/>
          </w:divBdr>
        </w:div>
        <w:div w:id="1605528879">
          <w:marLeft w:val="0"/>
          <w:marRight w:val="0"/>
          <w:marTop w:val="0"/>
          <w:marBottom w:val="0"/>
          <w:divBdr>
            <w:top w:val="none" w:sz="0" w:space="0" w:color="auto"/>
            <w:left w:val="none" w:sz="0" w:space="0" w:color="auto"/>
            <w:bottom w:val="none" w:sz="0" w:space="0" w:color="auto"/>
            <w:right w:val="none" w:sz="0" w:space="0" w:color="auto"/>
          </w:divBdr>
        </w:div>
        <w:div w:id="1517958401">
          <w:marLeft w:val="0"/>
          <w:marRight w:val="0"/>
          <w:marTop w:val="0"/>
          <w:marBottom w:val="0"/>
          <w:divBdr>
            <w:top w:val="none" w:sz="0" w:space="0" w:color="auto"/>
            <w:left w:val="none" w:sz="0" w:space="0" w:color="auto"/>
            <w:bottom w:val="none" w:sz="0" w:space="0" w:color="auto"/>
            <w:right w:val="none" w:sz="0" w:space="0" w:color="auto"/>
          </w:divBdr>
        </w:div>
        <w:div w:id="1879512115">
          <w:marLeft w:val="0"/>
          <w:marRight w:val="0"/>
          <w:marTop w:val="0"/>
          <w:marBottom w:val="0"/>
          <w:divBdr>
            <w:top w:val="none" w:sz="0" w:space="0" w:color="auto"/>
            <w:left w:val="none" w:sz="0" w:space="0" w:color="auto"/>
            <w:bottom w:val="none" w:sz="0" w:space="0" w:color="auto"/>
            <w:right w:val="none" w:sz="0" w:space="0" w:color="auto"/>
          </w:divBdr>
        </w:div>
        <w:div w:id="73597478">
          <w:marLeft w:val="0"/>
          <w:marRight w:val="0"/>
          <w:marTop w:val="0"/>
          <w:marBottom w:val="0"/>
          <w:divBdr>
            <w:top w:val="none" w:sz="0" w:space="0" w:color="auto"/>
            <w:left w:val="none" w:sz="0" w:space="0" w:color="auto"/>
            <w:bottom w:val="none" w:sz="0" w:space="0" w:color="auto"/>
            <w:right w:val="none" w:sz="0" w:space="0" w:color="auto"/>
          </w:divBdr>
        </w:div>
        <w:div w:id="1954315765">
          <w:marLeft w:val="0"/>
          <w:marRight w:val="0"/>
          <w:marTop w:val="0"/>
          <w:marBottom w:val="0"/>
          <w:divBdr>
            <w:top w:val="none" w:sz="0" w:space="0" w:color="auto"/>
            <w:left w:val="none" w:sz="0" w:space="0" w:color="auto"/>
            <w:bottom w:val="none" w:sz="0" w:space="0" w:color="auto"/>
            <w:right w:val="none" w:sz="0" w:space="0" w:color="auto"/>
          </w:divBdr>
        </w:div>
        <w:div w:id="1206678295">
          <w:marLeft w:val="0"/>
          <w:marRight w:val="0"/>
          <w:marTop w:val="0"/>
          <w:marBottom w:val="0"/>
          <w:divBdr>
            <w:top w:val="none" w:sz="0" w:space="0" w:color="auto"/>
            <w:left w:val="none" w:sz="0" w:space="0" w:color="auto"/>
            <w:bottom w:val="none" w:sz="0" w:space="0" w:color="auto"/>
            <w:right w:val="none" w:sz="0" w:space="0" w:color="auto"/>
          </w:divBdr>
        </w:div>
        <w:div w:id="1774082474">
          <w:marLeft w:val="0"/>
          <w:marRight w:val="0"/>
          <w:marTop w:val="0"/>
          <w:marBottom w:val="0"/>
          <w:divBdr>
            <w:top w:val="none" w:sz="0" w:space="0" w:color="auto"/>
            <w:left w:val="none" w:sz="0" w:space="0" w:color="auto"/>
            <w:bottom w:val="none" w:sz="0" w:space="0" w:color="auto"/>
            <w:right w:val="none" w:sz="0" w:space="0" w:color="auto"/>
          </w:divBdr>
        </w:div>
        <w:div w:id="2023391057">
          <w:marLeft w:val="0"/>
          <w:marRight w:val="0"/>
          <w:marTop w:val="0"/>
          <w:marBottom w:val="0"/>
          <w:divBdr>
            <w:top w:val="none" w:sz="0" w:space="0" w:color="auto"/>
            <w:left w:val="none" w:sz="0" w:space="0" w:color="auto"/>
            <w:bottom w:val="none" w:sz="0" w:space="0" w:color="auto"/>
            <w:right w:val="none" w:sz="0" w:space="0" w:color="auto"/>
          </w:divBdr>
        </w:div>
        <w:div w:id="41104996">
          <w:marLeft w:val="0"/>
          <w:marRight w:val="0"/>
          <w:marTop w:val="0"/>
          <w:marBottom w:val="0"/>
          <w:divBdr>
            <w:top w:val="none" w:sz="0" w:space="0" w:color="auto"/>
            <w:left w:val="none" w:sz="0" w:space="0" w:color="auto"/>
            <w:bottom w:val="none" w:sz="0" w:space="0" w:color="auto"/>
            <w:right w:val="none" w:sz="0" w:space="0" w:color="auto"/>
          </w:divBdr>
        </w:div>
        <w:div w:id="603878531">
          <w:marLeft w:val="0"/>
          <w:marRight w:val="0"/>
          <w:marTop w:val="0"/>
          <w:marBottom w:val="0"/>
          <w:divBdr>
            <w:top w:val="none" w:sz="0" w:space="0" w:color="auto"/>
            <w:left w:val="none" w:sz="0" w:space="0" w:color="auto"/>
            <w:bottom w:val="none" w:sz="0" w:space="0" w:color="auto"/>
            <w:right w:val="none" w:sz="0" w:space="0" w:color="auto"/>
          </w:divBdr>
        </w:div>
        <w:div w:id="1727223116">
          <w:marLeft w:val="0"/>
          <w:marRight w:val="0"/>
          <w:marTop w:val="0"/>
          <w:marBottom w:val="0"/>
          <w:divBdr>
            <w:top w:val="none" w:sz="0" w:space="0" w:color="auto"/>
            <w:left w:val="none" w:sz="0" w:space="0" w:color="auto"/>
            <w:bottom w:val="none" w:sz="0" w:space="0" w:color="auto"/>
            <w:right w:val="none" w:sz="0" w:space="0" w:color="auto"/>
          </w:divBdr>
        </w:div>
        <w:div w:id="1548686242">
          <w:marLeft w:val="0"/>
          <w:marRight w:val="0"/>
          <w:marTop w:val="0"/>
          <w:marBottom w:val="0"/>
          <w:divBdr>
            <w:top w:val="none" w:sz="0" w:space="0" w:color="auto"/>
            <w:left w:val="none" w:sz="0" w:space="0" w:color="auto"/>
            <w:bottom w:val="none" w:sz="0" w:space="0" w:color="auto"/>
            <w:right w:val="none" w:sz="0" w:space="0" w:color="auto"/>
          </w:divBdr>
        </w:div>
        <w:div w:id="1202209932">
          <w:marLeft w:val="0"/>
          <w:marRight w:val="0"/>
          <w:marTop w:val="0"/>
          <w:marBottom w:val="0"/>
          <w:divBdr>
            <w:top w:val="none" w:sz="0" w:space="0" w:color="auto"/>
            <w:left w:val="none" w:sz="0" w:space="0" w:color="auto"/>
            <w:bottom w:val="none" w:sz="0" w:space="0" w:color="auto"/>
            <w:right w:val="none" w:sz="0" w:space="0" w:color="auto"/>
          </w:divBdr>
        </w:div>
        <w:div w:id="985740941">
          <w:marLeft w:val="0"/>
          <w:marRight w:val="0"/>
          <w:marTop w:val="0"/>
          <w:marBottom w:val="0"/>
          <w:divBdr>
            <w:top w:val="none" w:sz="0" w:space="0" w:color="auto"/>
            <w:left w:val="none" w:sz="0" w:space="0" w:color="auto"/>
            <w:bottom w:val="none" w:sz="0" w:space="0" w:color="auto"/>
            <w:right w:val="none" w:sz="0" w:space="0" w:color="auto"/>
          </w:divBdr>
        </w:div>
        <w:div w:id="1210459494">
          <w:marLeft w:val="0"/>
          <w:marRight w:val="0"/>
          <w:marTop w:val="0"/>
          <w:marBottom w:val="0"/>
          <w:divBdr>
            <w:top w:val="none" w:sz="0" w:space="0" w:color="auto"/>
            <w:left w:val="none" w:sz="0" w:space="0" w:color="auto"/>
            <w:bottom w:val="none" w:sz="0" w:space="0" w:color="auto"/>
            <w:right w:val="none" w:sz="0" w:space="0" w:color="auto"/>
          </w:divBdr>
        </w:div>
        <w:div w:id="1538548138">
          <w:marLeft w:val="0"/>
          <w:marRight w:val="0"/>
          <w:marTop w:val="0"/>
          <w:marBottom w:val="0"/>
          <w:divBdr>
            <w:top w:val="none" w:sz="0" w:space="0" w:color="auto"/>
            <w:left w:val="none" w:sz="0" w:space="0" w:color="auto"/>
            <w:bottom w:val="none" w:sz="0" w:space="0" w:color="auto"/>
            <w:right w:val="none" w:sz="0" w:space="0" w:color="auto"/>
          </w:divBdr>
        </w:div>
        <w:div w:id="1682855203">
          <w:marLeft w:val="0"/>
          <w:marRight w:val="0"/>
          <w:marTop w:val="0"/>
          <w:marBottom w:val="0"/>
          <w:divBdr>
            <w:top w:val="none" w:sz="0" w:space="0" w:color="auto"/>
            <w:left w:val="none" w:sz="0" w:space="0" w:color="auto"/>
            <w:bottom w:val="none" w:sz="0" w:space="0" w:color="auto"/>
            <w:right w:val="none" w:sz="0" w:space="0" w:color="auto"/>
          </w:divBdr>
        </w:div>
        <w:div w:id="1135028566">
          <w:marLeft w:val="0"/>
          <w:marRight w:val="0"/>
          <w:marTop w:val="0"/>
          <w:marBottom w:val="0"/>
          <w:divBdr>
            <w:top w:val="none" w:sz="0" w:space="0" w:color="auto"/>
            <w:left w:val="none" w:sz="0" w:space="0" w:color="auto"/>
            <w:bottom w:val="none" w:sz="0" w:space="0" w:color="auto"/>
            <w:right w:val="none" w:sz="0" w:space="0" w:color="auto"/>
          </w:divBdr>
        </w:div>
        <w:div w:id="1769540632">
          <w:marLeft w:val="0"/>
          <w:marRight w:val="0"/>
          <w:marTop w:val="0"/>
          <w:marBottom w:val="0"/>
          <w:divBdr>
            <w:top w:val="none" w:sz="0" w:space="0" w:color="auto"/>
            <w:left w:val="none" w:sz="0" w:space="0" w:color="auto"/>
            <w:bottom w:val="none" w:sz="0" w:space="0" w:color="auto"/>
            <w:right w:val="none" w:sz="0" w:space="0" w:color="auto"/>
          </w:divBdr>
        </w:div>
        <w:div w:id="1974285701">
          <w:marLeft w:val="0"/>
          <w:marRight w:val="0"/>
          <w:marTop w:val="0"/>
          <w:marBottom w:val="0"/>
          <w:divBdr>
            <w:top w:val="none" w:sz="0" w:space="0" w:color="auto"/>
            <w:left w:val="none" w:sz="0" w:space="0" w:color="auto"/>
            <w:bottom w:val="none" w:sz="0" w:space="0" w:color="auto"/>
            <w:right w:val="none" w:sz="0" w:space="0" w:color="auto"/>
          </w:divBdr>
        </w:div>
        <w:div w:id="1330675391">
          <w:marLeft w:val="0"/>
          <w:marRight w:val="0"/>
          <w:marTop w:val="0"/>
          <w:marBottom w:val="0"/>
          <w:divBdr>
            <w:top w:val="none" w:sz="0" w:space="0" w:color="auto"/>
            <w:left w:val="none" w:sz="0" w:space="0" w:color="auto"/>
            <w:bottom w:val="none" w:sz="0" w:space="0" w:color="auto"/>
            <w:right w:val="none" w:sz="0" w:space="0" w:color="auto"/>
          </w:divBdr>
        </w:div>
        <w:div w:id="444808294">
          <w:marLeft w:val="0"/>
          <w:marRight w:val="0"/>
          <w:marTop w:val="0"/>
          <w:marBottom w:val="0"/>
          <w:divBdr>
            <w:top w:val="none" w:sz="0" w:space="0" w:color="auto"/>
            <w:left w:val="none" w:sz="0" w:space="0" w:color="auto"/>
            <w:bottom w:val="none" w:sz="0" w:space="0" w:color="auto"/>
            <w:right w:val="none" w:sz="0" w:space="0" w:color="auto"/>
          </w:divBdr>
        </w:div>
        <w:div w:id="952131549">
          <w:marLeft w:val="0"/>
          <w:marRight w:val="0"/>
          <w:marTop w:val="0"/>
          <w:marBottom w:val="0"/>
          <w:divBdr>
            <w:top w:val="none" w:sz="0" w:space="0" w:color="auto"/>
            <w:left w:val="none" w:sz="0" w:space="0" w:color="auto"/>
            <w:bottom w:val="none" w:sz="0" w:space="0" w:color="auto"/>
            <w:right w:val="none" w:sz="0" w:space="0" w:color="auto"/>
          </w:divBdr>
        </w:div>
        <w:div w:id="1400131363">
          <w:marLeft w:val="0"/>
          <w:marRight w:val="0"/>
          <w:marTop w:val="0"/>
          <w:marBottom w:val="0"/>
          <w:divBdr>
            <w:top w:val="none" w:sz="0" w:space="0" w:color="auto"/>
            <w:left w:val="none" w:sz="0" w:space="0" w:color="auto"/>
            <w:bottom w:val="none" w:sz="0" w:space="0" w:color="auto"/>
            <w:right w:val="none" w:sz="0" w:space="0" w:color="auto"/>
          </w:divBdr>
        </w:div>
        <w:div w:id="449322560">
          <w:marLeft w:val="0"/>
          <w:marRight w:val="0"/>
          <w:marTop w:val="0"/>
          <w:marBottom w:val="0"/>
          <w:divBdr>
            <w:top w:val="none" w:sz="0" w:space="0" w:color="auto"/>
            <w:left w:val="none" w:sz="0" w:space="0" w:color="auto"/>
            <w:bottom w:val="none" w:sz="0" w:space="0" w:color="auto"/>
            <w:right w:val="none" w:sz="0" w:space="0" w:color="auto"/>
          </w:divBdr>
        </w:div>
        <w:div w:id="93913339">
          <w:marLeft w:val="0"/>
          <w:marRight w:val="0"/>
          <w:marTop w:val="0"/>
          <w:marBottom w:val="0"/>
          <w:divBdr>
            <w:top w:val="none" w:sz="0" w:space="0" w:color="auto"/>
            <w:left w:val="none" w:sz="0" w:space="0" w:color="auto"/>
            <w:bottom w:val="none" w:sz="0" w:space="0" w:color="auto"/>
            <w:right w:val="none" w:sz="0" w:space="0" w:color="auto"/>
          </w:divBdr>
        </w:div>
        <w:div w:id="642975723">
          <w:marLeft w:val="0"/>
          <w:marRight w:val="0"/>
          <w:marTop w:val="0"/>
          <w:marBottom w:val="0"/>
          <w:divBdr>
            <w:top w:val="none" w:sz="0" w:space="0" w:color="auto"/>
            <w:left w:val="none" w:sz="0" w:space="0" w:color="auto"/>
            <w:bottom w:val="none" w:sz="0" w:space="0" w:color="auto"/>
            <w:right w:val="none" w:sz="0" w:space="0" w:color="auto"/>
          </w:divBdr>
        </w:div>
        <w:div w:id="1293630270">
          <w:marLeft w:val="0"/>
          <w:marRight w:val="0"/>
          <w:marTop w:val="0"/>
          <w:marBottom w:val="0"/>
          <w:divBdr>
            <w:top w:val="none" w:sz="0" w:space="0" w:color="auto"/>
            <w:left w:val="none" w:sz="0" w:space="0" w:color="auto"/>
            <w:bottom w:val="none" w:sz="0" w:space="0" w:color="auto"/>
            <w:right w:val="none" w:sz="0" w:space="0" w:color="auto"/>
          </w:divBdr>
        </w:div>
        <w:div w:id="1612470902">
          <w:marLeft w:val="0"/>
          <w:marRight w:val="0"/>
          <w:marTop w:val="0"/>
          <w:marBottom w:val="0"/>
          <w:divBdr>
            <w:top w:val="none" w:sz="0" w:space="0" w:color="auto"/>
            <w:left w:val="none" w:sz="0" w:space="0" w:color="auto"/>
            <w:bottom w:val="none" w:sz="0" w:space="0" w:color="auto"/>
            <w:right w:val="none" w:sz="0" w:space="0" w:color="auto"/>
          </w:divBdr>
        </w:div>
        <w:div w:id="1974943195">
          <w:marLeft w:val="0"/>
          <w:marRight w:val="0"/>
          <w:marTop w:val="0"/>
          <w:marBottom w:val="0"/>
          <w:divBdr>
            <w:top w:val="none" w:sz="0" w:space="0" w:color="auto"/>
            <w:left w:val="none" w:sz="0" w:space="0" w:color="auto"/>
            <w:bottom w:val="none" w:sz="0" w:space="0" w:color="auto"/>
            <w:right w:val="none" w:sz="0" w:space="0" w:color="auto"/>
          </w:divBdr>
        </w:div>
        <w:div w:id="342754654">
          <w:marLeft w:val="0"/>
          <w:marRight w:val="0"/>
          <w:marTop w:val="0"/>
          <w:marBottom w:val="0"/>
          <w:divBdr>
            <w:top w:val="none" w:sz="0" w:space="0" w:color="auto"/>
            <w:left w:val="none" w:sz="0" w:space="0" w:color="auto"/>
            <w:bottom w:val="none" w:sz="0" w:space="0" w:color="auto"/>
            <w:right w:val="none" w:sz="0" w:space="0" w:color="auto"/>
          </w:divBdr>
        </w:div>
        <w:div w:id="1835417232">
          <w:marLeft w:val="0"/>
          <w:marRight w:val="0"/>
          <w:marTop w:val="0"/>
          <w:marBottom w:val="0"/>
          <w:divBdr>
            <w:top w:val="none" w:sz="0" w:space="0" w:color="auto"/>
            <w:left w:val="none" w:sz="0" w:space="0" w:color="auto"/>
            <w:bottom w:val="none" w:sz="0" w:space="0" w:color="auto"/>
            <w:right w:val="none" w:sz="0" w:space="0" w:color="auto"/>
          </w:divBdr>
        </w:div>
        <w:div w:id="794182004">
          <w:marLeft w:val="0"/>
          <w:marRight w:val="0"/>
          <w:marTop w:val="0"/>
          <w:marBottom w:val="0"/>
          <w:divBdr>
            <w:top w:val="none" w:sz="0" w:space="0" w:color="auto"/>
            <w:left w:val="none" w:sz="0" w:space="0" w:color="auto"/>
            <w:bottom w:val="none" w:sz="0" w:space="0" w:color="auto"/>
            <w:right w:val="none" w:sz="0" w:space="0" w:color="auto"/>
          </w:divBdr>
        </w:div>
        <w:div w:id="218564673">
          <w:marLeft w:val="0"/>
          <w:marRight w:val="0"/>
          <w:marTop w:val="0"/>
          <w:marBottom w:val="0"/>
          <w:divBdr>
            <w:top w:val="none" w:sz="0" w:space="0" w:color="auto"/>
            <w:left w:val="none" w:sz="0" w:space="0" w:color="auto"/>
            <w:bottom w:val="none" w:sz="0" w:space="0" w:color="auto"/>
            <w:right w:val="none" w:sz="0" w:space="0" w:color="auto"/>
          </w:divBdr>
        </w:div>
        <w:div w:id="558975382">
          <w:marLeft w:val="0"/>
          <w:marRight w:val="0"/>
          <w:marTop w:val="0"/>
          <w:marBottom w:val="0"/>
          <w:divBdr>
            <w:top w:val="none" w:sz="0" w:space="0" w:color="auto"/>
            <w:left w:val="none" w:sz="0" w:space="0" w:color="auto"/>
            <w:bottom w:val="none" w:sz="0" w:space="0" w:color="auto"/>
            <w:right w:val="none" w:sz="0" w:space="0" w:color="auto"/>
          </w:divBdr>
        </w:div>
        <w:div w:id="181818503">
          <w:marLeft w:val="0"/>
          <w:marRight w:val="0"/>
          <w:marTop w:val="0"/>
          <w:marBottom w:val="0"/>
          <w:divBdr>
            <w:top w:val="none" w:sz="0" w:space="0" w:color="auto"/>
            <w:left w:val="none" w:sz="0" w:space="0" w:color="auto"/>
            <w:bottom w:val="none" w:sz="0" w:space="0" w:color="auto"/>
            <w:right w:val="none" w:sz="0" w:space="0" w:color="auto"/>
          </w:divBdr>
        </w:div>
        <w:div w:id="1403406683">
          <w:marLeft w:val="0"/>
          <w:marRight w:val="0"/>
          <w:marTop w:val="0"/>
          <w:marBottom w:val="0"/>
          <w:divBdr>
            <w:top w:val="none" w:sz="0" w:space="0" w:color="auto"/>
            <w:left w:val="none" w:sz="0" w:space="0" w:color="auto"/>
            <w:bottom w:val="none" w:sz="0" w:space="0" w:color="auto"/>
            <w:right w:val="none" w:sz="0" w:space="0" w:color="auto"/>
          </w:divBdr>
        </w:div>
        <w:div w:id="965282532">
          <w:marLeft w:val="0"/>
          <w:marRight w:val="0"/>
          <w:marTop w:val="0"/>
          <w:marBottom w:val="0"/>
          <w:divBdr>
            <w:top w:val="none" w:sz="0" w:space="0" w:color="auto"/>
            <w:left w:val="none" w:sz="0" w:space="0" w:color="auto"/>
            <w:bottom w:val="none" w:sz="0" w:space="0" w:color="auto"/>
            <w:right w:val="none" w:sz="0" w:space="0" w:color="auto"/>
          </w:divBdr>
        </w:div>
        <w:div w:id="1407920215">
          <w:marLeft w:val="0"/>
          <w:marRight w:val="0"/>
          <w:marTop w:val="0"/>
          <w:marBottom w:val="0"/>
          <w:divBdr>
            <w:top w:val="none" w:sz="0" w:space="0" w:color="auto"/>
            <w:left w:val="none" w:sz="0" w:space="0" w:color="auto"/>
            <w:bottom w:val="none" w:sz="0" w:space="0" w:color="auto"/>
            <w:right w:val="none" w:sz="0" w:space="0" w:color="auto"/>
          </w:divBdr>
        </w:div>
        <w:div w:id="644940244">
          <w:marLeft w:val="0"/>
          <w:marRight w:val="0"/>
          <w:marTop w:val="0"/>
          <w:marBottom w:val="0"/>
          <w:divBdr>
            <w:top w:val="none" w:sz="0" w:space="0" w:color="auto"/>
            <w:left w:val="none" w:sz="0" w:space="0" w:color="auto"/>
            <w:bottom w:val="none" w:sz="0" w:space="0" w:color="auto"/>
            <w:right w:val="none" w:sz="0" w:space="0" w:color="auto"/>
          </w:divBdr>
        </w:div>
        <w:div w:id="409355417">
          <w:marLeft w:val="0"/>
          <w:marRight w:val="0"/>
          <w:marTop w:val="0"/>
          <w:marBottom w:val="0"/>
          <w:divBdr>
            <w:top w:val="none" w:sz="0" w:space="0" w:color="auto"/>
            <w:left w:val="none" w:sz="0" w:space="0" w:color="auto"/>
            <w:bottom w:val="none" w:sz="0" w:space="0" w:color="auto"/>
            <w:right w:val="none" w:sz="0" w:space="0" w:color="auto"/>
          </w:divBdr>
        </w:div>
        <w:div w:id="830027416">
          <w:marLeft w:val="0"/>
          <w:marRight w:val="0"/>
          <w:marTop w:val="0"/>
          <w:marBottom w:val="0"/>
          <w:divBdr>
            <w:top w:val="none" w:sz="0" w:space="0" w:color="auto"/>
            <w:left w:val="none" w:sz="0" w:space="0" w:color="auto"/>
            <w:bottom w:val="none" w:sz="0" w:space="0" w:color="auto"/>
            <w:right w:val="none" w:sz="0" w:space="0" w:color="auto"/>
          </w:divBdr>
        </w:div>
        <w:div w:id="101415984">
          <w:marLeft w:val="0"/>
          <w:marRight w:val="0"/>
          <w:marTop w:val="0"/>
          <w:marBottom w:val="0"/>
          <w:divBdr>
            <w:top w:val="none" w:sz="0" w:space="0" w:color="auto"/>
            <w:left w:val="none" w:sz="0" w:space="0" w:color="auto"/>
            <w:bottom w:val="none" w:sz="0" w:space="0" w:color="auto"/>
            <w:right w:val="none" w:sz="0" w:space="0" w:color="auto"/>
          </w:divBdr>
        </w:div>
        <w:div w:id="1565336487">
          <w:marLeft w:val="0"/>
          <w:marRight w:val="0"/>
          <w:marTop w:val="0"/>
          <w:marBottom w:val="0"/>
          <w:divBdr>
            <w:top w:val="none" w:sz="0" w:space="0" w:color="auto"/>
            <w:left w:val="none" w:sz="0" w:space="0" w:color="auto"/>
            <w:bottom w:val="none" w:sz="0" w:space="0" w:color="auto"/>
            <w:right w:val="none" w:sz="0" w:space="0" w:color="auto"/>
          </w:divBdr>
        </w:div>
        <w:div w:id="1262449259">
          <w:marLeft w:val="0"/>
          <w:marRight w:val="0"/>
          <w:marTop w:val="0"/>
          <w:marBottom w:val="0"/>
          <w:divBdr>
            <w:top w:val="none" w:sz="0" w:space="0" w:color="auto"/>
            <w:left w:val="none" w:sz="0" w:space="0" w:color="auto"/>
            <w:bottom w:val="none" w:sz="0" w:space="0" w:color="auto"/>
            <w:right w:val="none" w:sz="0" w:space="0" w:color="auto"/>
          </w:divBdr>
        </w:div>
        <w:div w:id="503477326">
          <w:marLeft w:val="0"/>
          <w:marRight w:val="0"/>
          <w:marTop w:val="0"/>
          <w:marBottom w:val="0"/>
          <w:divBdr>
            <w:top w:val="none" w:sz="0" w:space="0" w:color="auto"/>
            <w:left w:val="none" w:sz="0" w:space="0" w:color="auto"/>
            <w:bottom w:val="none" w:sz="0" w:space="0" w:color="auto"/>
            <w:right w:val="none" w:sz="0" w:space="0" w:color="auto"/>
          </w:divBdr>
        </w:div>
        <w:div w:id="111096550">
          <w:marLeft w:val="0"/>
          <w:marRight w:val="0"/>
          <w:marTop w:val="0"/>
          <w:marBottom w:val="0"/>
          <w:divBdr>
            <w:top w:val="none" w:sz="0" w:space="0" w:color="auto"/>
            <w:left w:val="none" w:sz="0" w:space="0" w:color="auto"/>
            <w:bottom w:val="none" w:sz="0" w:space="0" w:color="auto"/>
            <w:right w:val="none" w:sz="0" w:space="0" w:color="auto"/>
          </w:divBdr>
        </w:div>
        <w:div w:id="710881975">
          <w:marLeft w:val="0"/>
          <w:marRight w:val="0"/>
          <w:marTop w:val="0"/>
          <w:marBottom w:val="0"/>
          <w:divBdr>
            <w:top w:val="none" w:sz="0" w:space="0" w:color="auto"/>
            <w:left w:val="none" w:sz="0" w:space="0" w:color="auto"/>
            <w:bottom w:val="none" w:sz="0" w:space="0" w:color="auto"/>
            <w:right w:val="none" w:sz="0" w:space="0" w:color="auto"/>
          </w:divBdr>
        </w:div>
        <w:div w:id="864708292">
          <w:marLeft w:val="0"/>
          <w:marRight w:val="0"/>
          <w:marTop w:val="0"/>
          <w:marBottom w:val="0"/>
          <w:divBdr>
            <w:top w:val="none" w:sz="0" w:space="0" w:color="auto"/>
            <w:left w:val="none" w:sz="0" w:space="0" w:color="auto"/>
            <w:bottom w:val="none" w:sz="0" w:space="0" w:color="auto"/>
            <w:right w:val="none" w:sz="0" w:space="0" w:color="auto"/>
          </w:divBdr>
        </w:div>
        <w:div w:id="16393106">
          <w:marLeft w:val="0"/>
          <w:marRight w:val="0"/>
          <w:marTop w:val="0"/>
          <w:marBottom w:val="0"/>
          <w:divBdr>
            <w:top w:val="none" w:sz="0" w:space="0" w:color="auto"/>
            <w:left w:val="none" w:sz="0" w:space="0" w:color="auto"/>
            <w:bottom w:val="none" w:sz="0" w:space="0" w:color="auto"/>
            <w:right w:val="none" w:sz="0" w:space="0" w:color="auto"/>
          </w:divBdr>
        </w:div>
        <w:div w:id="516651000">
          <w:marLeft w:val="0"/>
          <w:marRight w:val="0"/>
          <w:marTop w:val="0"/>
          <w:marBottom w:val="0"/>
          <w:divBdr>
            <w:top w:val="none" w:sz="0" w:space="0" w:color="auto"/>
            <w:left w:val="none" w:sz="0" w:space="0" w:color="auto"/>
            <w:bottom w:val="none" w:sz="0" w:space="0" w:color="auto"/>
            <w:right w:val="none" w:sz="0" w:space="0" w:color="auto"/>
          </w:divBdr>
        </w:div>
        <w:div w:id="196629882">
          <w:marLeft w:val="0"/>
          <w:marRight w:val="0"/>
          <w:marTop w:val="0"/>
          <w:marBottom w:val="0"/>
          <w:divBdr>
            <w:top w:val="none" w:sz="0" w:space="0" w:color="auto"/>
            <w:left w:val="none" w:sz="0" w:space="0" w:color="auto"/>
            <w:bottom w:val="none" w:sz="0" w:space="0" w:color="auto"/>
            <w:right w:val="none" w:sz="0" w:space="0" w:color="auto"/>
          </w:divBdr>
        </w:div>
        <w:div w:id="1372680864">
          <w:marLeft w:val="0"/>
          <w:marRight w:val="0"/>
          <w:marTop w:val="0"/>
          <w:marBottom w:val="0"/>
          <w:divBdr>
            <w:top w:val="none" w:sz="0" w:space="0" w:color="auto"/>
            <w:left w:val="none" w:sz="0" w:space="0" w:color="auto"/>
            <w:bottom w:val="none" w:sz="0" w:space="0" w:color="auto"/>
            <w:right w:val="none" w:sz="0" w:space="0" w:color="auto"/>
          </w:divBdr>
        </w:div>
        <w:div w:id="148987175">
          <w:marLeft w:val="0"/>
          <w:marRight w:val="0"/>
          <w:marTop w:val="0"/>
          <w:marBottom w:val="0"/>
          <w:divBdr>
            <w:top w:val="none" w:sz="0" w:space="0" w:color="auto"/>
            <w:left w:val="none" w:sz="0" w:space="0" w:color="auto"/>
            <w:bottom w:val="none" w:sz="0" w:space="0" w:color="auto"/>
            <w:right w:val="none" w:sz="0" w:space="0" w:color="auto"/>
          </w:divBdr>
        </w:div>
      </w:divsChild>
    </w:div>
    <w:div w:id="1071122345">
      <w:bodyDiv w:val="1"/>
      <w:marLeft w:val="0"/>
      <w:marRight w:val="0"/>
      <w:marTop w:val="0"/>
      <w:marBottom w:val="0"/>
      <w:divBdr>
        <w:top w:val="none" w:sz="0" w:space="0" w:color="auto"/>
        <w:left w:val="none" w:sz="0" w:space="0" w:color="auto"/>
        <w:bottom w:val="none" w:sz="0" w:space="0" w:color="auto"/>
        <w:right w:val="none" w:sz="0" w:space="0" w:color="auto"/>
      </w:divBdr>
    </w:div>
    <w:div w:id="1090548032">
      <w:bodyDiv w:val="1"/>
      <w:marLeft w:val="0"/>
      <w:marRight w:val="0"/>
      <w:marTop w:val="0"/>
      <w:marBottom w:val="0"/>
      <w:divBdr>
        <w:top w:val="none" w:sz="0" w:space="0" w:color="auto"/>
        <w:left w:val="none" w:sz="0" w:space="0" w:color="auto"/>
        <w:bottom w:val="none" w:sz="0" w:space="0" w:color="auto"/>
        <w:right w:val="none" w:sz="0" w:space="0" w:color="auto"/>
      </w:divBdr>
    </w:div>
    <w:div w:id="1196654296">
      <w:bodyDiv w:val="1"/>
      <w:marLeft w:val="0"/>
      <w:marRight w:val="0"/>
      <w:marTop w:val="0"/>
      <w:marBottom w:val="0"/>
      <w:divBdr>
        <w:top w:val="none" w:sz="0" w:space="0" w:color="auto"/>
        <w:left w:val="none" w:sz="0" w:space="0" w:color="auto"/>
        <w:bottom w:val="none" w:sz="0" w:space="0" w:color="auto"/>
        <w:right w:val="none" w:sz="0" w:space="0" w:color="auto"/>
      </w:divBdr>
    </w:div>
    <w:div w:id="1199587813">
      <w:bodyDiv w:val="1"/>
      <w:marLeft w:val="0"/>
      <w:marRight w:val="0"/>
      <w:marTop w:val="0"/>
      <w:marBottom w:val="0"/>
      <w:divBdr>
        <w:top w:val="none" w:sz="0" w:space="0" w:color="auto"/>
        <w:left w:val="none" w:sz="0" w:space="0" w:color="auto"/>
        <w:bottom w:val="none" w:sz="0" w:space="0" w:color="auto"/>
        <w:right w:val="none" w:sz="0" w:space="0" w:color="auto"/>
      </w:divBdr>
      <w:divsChild>
        <w:div w:id="1011418975">
          <w:marLeft w:val="0"/>
          <w:marRight w:val="0"/>
          <w:marTop w:val="15"/>
          <w:marBottom w:val="0"/>
          <w:divBdr>
            <w:top w:val="single" w:sz="48" w:space="0" w:color="auto"/>
            <w:left w:val="single" w:sz="48" w:space="0" w:color="auto"/>
            <w:bottom w:val="single" w:sz="48" w:space="0" w:color="auto"/>
            <w:right w:val="single" w:sz="48" w:space="0" w:color="auto"/>
          </w:divBdr>
          <w:divsChild>
            <w:div w:id="1560631771">
              <w:marLeft w:val="0"/>
              <w:marRight w:val="0"/>
              <w:marTop w:val="0"/>
              <w:marBottom w:val="0"/>
              <w:divBdr>
                <w:top w:val="none" w:sz="0" w:space="0" w:color="auto"/>
                <w:left w:val="none" w:sz="0" w:space="0" w:color="auto"/>
                <w:bottom w:val="none" w:sz="0" w:space="0" w:color="auto"/>
                <w:right w:val="none" w:sz="0" w:space="0" w:color="auto"/>
              </w:divBdr>
              <w:divsChild>
                <w:div w:id="1948538108">
                  <w:marLeft w:val="0"/>
                  <w:marRight w:val="0"/>
                  <w:marTop w:val="0"/>
                  <w:marBottom w:val="0"/>
                  <w:divBdr>
                    <w:top w:val="none" w:sz="0" w:space="0" w:color="auto"/>
                    <w:left w:val="none" w:sz="0" w:space="0" w:color="auto"/>
                    <w:bottom w:val="none" w:sz="0" w:space="0" w:color="auto"/>
                    <w:right w:val="none" w:sz="0" w:space="0" w:color="auto"/>
                  </w:divBdr>
                </w:div>
                <w:div w:id="1989823951">
                  <w:marLeft w:val="0"/>
                  <w:marRight w:val="0"/>
                  <w:marTop w:val="0"/>
                  <w:marBottom w:val="0"/>
                  <w:divBdr>
                    <w:top w:val="none" w:sz="0" w:space="0" w:color="auto"/>
                    <w:left w:val="none" w:sz="0" w:space="0" w:color="auto"/>
                    <w:bottom w:val="none" w:sz="0" w:space="0" w:color="auto"/>
                    <w:right w:val="none" w:sz="0" w:space="0" w:color="auto"/>
                  </w:divBdr>
                </w:div>
                <w:div w:id="664892674">
                  <w:marLeft w:val="0"/>
                  <w:marRight w:val="0"/>
                  <w:marTop w:val="0"/>
                  <w:marBottom w:val="0"/>
                  <w:divBdr>
                    <w:top w:val="none" w:sz="0" w:space="0" w:color="auto"/>
                    <w:left w:val="none" w:sz="0" w:space="0" w:color="auto"/>
                    <w:bottom w:val="none" w:sz="0" w:space="0" w:color="auto"/>
                    <w:right w:val="none" w:sz="0" w:space="0" w:color="auto"/>
                  </w:divBdr>
                </w:div>
                <w:div w:id="2126651420">
                  <w:marLeft w:val="0"/>
                  <w:marRight w:val="0"/>
                  <w:marTop w:val="0"/>
                  <w:marBottom w:val="0"/>
                  <w:divBdr>
                    <w:top w:val="none" w:sz="0" w:space="0" w:color="auto"/>
                    <w:left w:val="none" w:sz="0" w:space="0" w:color="auto"/>
                    <w:bottom w:val="none" w:sz="0" w:space="0" w:color="auto"/>
                    <w:right w:val="none" w:sz="0" w:space="0" w:color="auto"/>
                  </w:divBdr>
                </w:div>
                <w:div w:id="1949316147">
                  <w:marLeft w:val="0"/>
                  <w:marRight w:val="0"/>
                  <w:marTop w:val="0"/>
                  <w:marBottom w:val="0"/>
                  <w:divBdr>
                    <w:top w:val="none" w:sz="0" w:space="0" w:color="auto"/>
                    <w:left w:val="none" w:sz="0" w:space="0" w:color="auto"/>
                    <w:bottom w:val="none" w:sz="0" w:space="0" w:color="auto"/>
                    <w:right w:val="none" w:sz="0" w:space="0" w:color="auto"/>
                  </w:divBdr>
                </w:div>
                <w:div w:id="511187944">
                  <w:marLeft w:val="0"/>
                  <w:marRight w:val="0"/>
                  <w:marTop w:val="0"/>
                  <w:marBottom w:val="0"/>
                  <w:divBdr>
                    <w:top w:val="none" w:sz="0" w:space="0" w:color="auto"/>
                    <w:left w:val="none" w:sz="0" w:space="0" w:color="auto"/>
                    <w:bottom w:val="none" w:sz="0" w:space="0" w:color="auto"/>
                    <w:right w:val="none" w:sz="0" w:space="0" w:color="auto"/>
                  </w:divBdr>
                </w:div>
                <w:div w:id="332149378">
                  <w:marLeft w:val="0"/>
                  <w:marRight w:val="0"/>
                  <w:marTop w:val="0"/>
                  <w:marBottom w:val="0"/>
                  <w:divBdr>
                    <w:top w:val="none" w:sz="0" w:space="0" w:color="auto"/>
                    <w:left w:val="none" w:sz="0" w:space="0" w:color="auto"/>
                    <w:bottom w:val="none" w:sz="0" w:space="0" w:color="auto"/>
                    <w:right w:val="none" w:sz="0" w:space="0" w:color="auto"/>
                  </w:divBdr>
                </w:div>
                <w:div w:id="1196577504">
                  <w:marLeft w:val="0"/>
                  <w:marRight w:val="0"/>
                  <w:marTop w:val="0"/>
                  <w:marBottom w:val="0"/>
                  <w:divBdr>
                    <w:top w:val="none" w:sz="0" w:space="0" w:color="auto"/>
                    <w:left w:val="none" w:sz="0" w:space="0" w:color="auto"/>
                    <w:bottom w:val="none" w:sz="0" w:space="0" w:color="auto"/>
                    <w:right w:val="none" w:sz="0" w:space="0" w:color="auto"/>
                  </w:divBdr>
                </w:div>
                <w:div w:id="2029912934">
                  <w:marLeft w:val="0"/>
                  <w:marRight w:val="0"/>
                  <w:marTop w:val="0"/>
                  <w:marBottom w:val="0"/>
                  <w:divBdr>
                    <w:top w:val="none" w:sz="0" w:space="0" w:color="auto"/>
                    <w:left w:val="none" w:sz="0" w:space="0" w:color="auto"/>
                    <w:bottom w:val="none" w:sz="0" w:space="0" w:color="auto"/>
                    <w:right w:val="none" w:sz="0" w:space="0" w:color="auto"/>
                  </w:divBdr>
                </w:div>
                <w:div w:id="1744331734">
                  <w:marLeft w:val="0"/>
                  <w:marRight w:val="0"/>
                  <w:marTop w:val="0"/>
                  <w:marBottom w:val="0"/>
                  <w:divBdr>
                    <w:top w:val="none" w:sz="0" w:space="0" w:color="auto"/>
                    <w:left w:val="none" w:sz="0" w:space="0" w:color="auto"/>
                    <w:bottom w:val="none" w:sz="0" w:space="0" w:color="auto"/>
                    <w:right w:val="none" w:sz="0" w:space="0" w:color="auto"/>
                  </w:divBdr>
                </w:div>
                <w:div w:id="882521335">
                  <w:marLeft w:val="0"/>
                  <w:marRight w:val="0"/>
                  <w:marTop w:val="0"/>
                  <w:marBottom w:val="0"/>
                  <w:divBdr>
                    <w:top w:val="none" w:sz="0" w:space="0" w:color="auto"/>
                    <w:left w:val="none" w:sz="0" w:space="0" w:color="auto"/>
                    <w:bottom w:val="none" w:sz="0" w:space="0" w:color="auto"/>
                    <w:right w:val="none" w:sz="0" w:space="0" w:color="auto"/>
                  </w:divBdr>
                </w:div>
                <w:div w:id="289093076">
                  <w:marLeft w:val="0"/>
                  <w:marRight w:val="0"/>
                  <w:marTop w:val="0"/>
                  <w:marBottom w:val="0"/>
                  <w:divBdr>
                    <w:top w:val="none" w:sz="0" w:space="0" w:color="auto"/>
                    <w:left w:val="none" w:sz="0" w:space="0" w:color="auto"/>
                    <w:bottom w:val="none" w:sz="0" w:space="0" w:color="auto"/>
                    <w:right w:val="none" w:sz="0" w:space="0" w:color="auto"/>
                  </w:divBdr>
                </w:div>
                <w:div w:id="651838851">
                  <w:marLeft w:val="0"/>
                  <w:marRight w:val="0"/>
                  <w:marTop w:val="0"/>
                  <w:marBottom w:val="0"/>
                  <w:divBdr>
                    <w:top w:val="none" w:sz="0" w:space="0" w:color="auto"/>
                    <w:left w:val="none" w:sz="0" w:space="0" w:color="auto"/>
                    <w:bottom w:val="none" w:sz="0" w:space="0" w:color="auto"/>
                    <w:right w:val="none" w:sz="0" w:space="0" w:color="auto"/>
                  </w:divBdr>
                </w:div>
                <w:div w:id="1268655906">
                  <w:marLeft w:val="0"/>
                  <w:marRight w:val="0"/>
                  <w:marTop w:val="0"/>
                  <w:marBottom w:val="0"/>
                  <w:divBdr>
                    <w:top w:val="none" w:sz="0" w:space="0" w:color="auto"/>
                    <w:left w:val="none" w:sz="0" w:space="0" w:color="auto"/>
                    <w:bottom w:val="none" w:sz="0" w:space="0" w:color="auto"/>
                    <w:right w:val="none" w:sz="0" w:space="0" w:color="auto"/>
                  </w:divBdr>
                </w:div>
                <w:div w:id="1424767689">
                  <w:marLeft w:val="0"/>
                  <w:marRight w:val="0"/>
                  <w:marTop w:val="0"/>
                  <w:marBottom w:val="0"/>
                  <w:divBdr>
                    <w:top w:val="none" w:sz="0" w:space="0" w:color="auto"/>
                    <w:left w:val="none" w:sz="0" w:space="0" w:color="auto"/>
                    <w:bottom w:val="none" w:sz="0" w:space="0" w:color="auto"/>
                    <w:right w:val="none" w:sz="0" w:space="0" w:color="auto"/>
                  </w:divBdr>
                </w:div>
                <w:div w:id="1317419688">
                  <w:marLeft w:val="0"/>
                  <w:marRight w:val="0"/>
                  <w:marTop w:val="0"/>
                  <w:marBottom w:val="0"/>
                  <w:divBdr>
                    <w:top w:val="none" w:sz="0" w:space="0" w:color="auto"/>
                    <w:left w:val="none" w:sz="0" w:space="0" w:color="auto"/>
                    <w:bottom w:val="none" w:sz="0" w:space="0" w:color="auto"/>
                    <w:right w:val="none" w:sz="0" w:space="0" w:color="auto"/>
                  </w:divBdr>
                </w:div>
                <w:div w:id="1708601887">
                  <w:marLeft w:val="0"/>
                  <w:marRight w:val="0"/>
                  <w:marTop w:val="0"/>
                  <w:marBottom w:val="0"/>
                  <w:divBdr>
                    <w:top w:val="none" w:sz="0" w:space="0" w:color="auto"/>
                    <w:left w:val="none" w:sz="0" w:space="0" w:color="auto"/>
                    <w:bottom w:val="none" w:sz="0" w:space="0" w:color="auto"/>
                    <w:right w:val="none" w:sz="0" w:space="0" w:color="auto"/>
                  </w:divBdr>
                </w:div>
                <w:div w:id="1815098194">
                  <w:marLeft w:val="0"/>
                  <w:marRight w:val="0"/>
                  <w:marTop w:val="0"/>
                  <w:marBottom w:val="0"/>
                  <w:divBdr>
                    <w:top w:val="none" w:sz="0" w:space="0" w:color="auto"/>
                    <w:left w:val="none" w:sz="0" w:space="0" w:color="auto"/>
                    <w:bottom w:val="none" w:sz="0" w:space="0" w:color="auto"/>
                    <w:right w:val="none" w:sz="0" w:space="0" w:color="auto"/>
                  </w:divBdr>
                </w:div>
                <w:div w:id="1621305759">
                  <w:marLeft w:val="0"/>
                  <w:marRight w:val="0"/>
                  <w:marTop w:val="0"/>
                  <w:marBottom w:val="0"/>
                  <w:divBdr>
                    <w:top w:val="none" w:sz="0" w:space="0" w:color="auto"/>
                    <w:left w:val="none" w:sz="0" w:space="0" w:color="auto"/>
                    <w:bottom w:val="none" w:sz="0" w:space="0" w:color="auto"/>
                    <w:right w:val="none" w:sz="0" w:space="0" w:color="auto"/>
                  </w:divBdr>
                </w:div>
                <w:div w:id="1294824770">
                  <w:marLeft w:val="0"/>
                  <w:marRight w:val="0"/>
                  <w:marTop w:val="0"/>
                  <w:marBottom w:val="0"/>
                  <w:divBdr>
                    <w:top w:val="none" w:sz="0" w:space="0" w:color="auto"/>
                    <w:left w:val="none" w:sz="0" w:space="0" w:color="auto"/>
                    <w:bottom w:val="none" w:sz="0" w:space="0" w:color="auto"/>
                    <w:right w:val="none" w:sz="0" w:space="0" w:color="auto"/>
                  </w:divBdr>
                </w:div>
                <w:div w:id="168106463">
                  <w:marLeft w:val="0"/>
                  <w:marRight w:val="0"/>
                  <w:marTop w:val="0"/>
                  <w:marBottom w:val="0"/>
                  <w:divBdr>
                    <w:top w:val="none" w:sz="0" w:space="0" w:color="auto"/>
                    <w:left w:val="none" w:sz="0" w:space="0" w:color="auto"/>
                    <w:bottom w:val="none" w:sz="0" w:space="0" w:color="auto"/>
                    <w:right w:val="none" w:sz="0" w:space="0" w:color="auto"/>
                  </w:divBdr>
                </w:div>
                <w:div w:id="268855303">
                  <w:marLeft w:val="0"/>
                  <w:marRight w:val="0"/>
                  <w:marTop w:val="0"/>
                  <w:marBottom w:val="0"/>
                  <w:divBdr>
                    <w:top w:val="none" w:sz="0" w:space="0" w:color="auto"/>
                    <w:left w:val="none" w:sz="0" w:space="0" w:color="auto"/>
                    <w:bottom w:val="none" w:sz="0" w:space="0" w:color="auto"/>
                    <w:right w:val="none" w:sz="0" w:space="0" w:color="auto"/>
                  </w:divBdr>
                </w:div>
                <w:div w:id="1791707356">
                  <w:marLeft w:val="0"/>
                  <w:marRight w:val="0"/>
                  <w:marTop w:val="0"/>
                  <w:marBottom w:val="0"/>
                  <w:divBdr>
                    <w:top w:val="none" w:sz="0" w:space="0" w:color="auto"/>
                    <w:left w:val="none" w:sz="0" w:space="0" w:color="auto"/>
                    <w:bottom w:val="none" w:sz="0" w:space="0" w:color="auto"/>
                    <w:right w:val="none" w:sz="0" w:space="0" w:color="auto"/>
                  </w:divBdr>
                </w:div>
                <w:div w:id="1217086665">
                  <w:marLeft w:val="0"/>
                  <w:marRight w:val="0"/>
                  <w:marTop w:val="0"/>
                  <w:marBottom w:val="0"/>
                  <w:divBdr>
                    <w:top w:val="none" w:sz="0" w:space="0" w:color="auto"/>
                    <w:left w:val="none" w:sz="0" w:space="0" w:color="auto"/>
                    <w:bottom w:val="none" w:sz="0" w:space="0" w:color="auto"/>
                    <w:right w:val="none" w:sz="0" w:space="0" w:color="auto"/>
                  </w:divBdr>
                </w:div>
                <w:div w:id="1517392">
                  <w:marLeft w:val="0"/>
                  <w:marRight w:val="0"/>
                  <w:marTop w:val="0"/>
                  <w:marBottom w:val="0"/>
                  <w:divBdr>
                    <w:top w:val="none" w:sz="0" w:space="0" w:color="auto"/>
                    <w:left w:val="none" w:sz="0" w:space="0" w:color="auto"/>
                    <w:bottom w:val="none" w:sz="0" w:space="0" w:color="auto"/>
                    <w:right w:val="none" w:sz="0" w:space="0" w:color="auto"/>
                  </w:divBdr>
                </w:div>
                <w:div w:id="1242370389">
                  <w:marLeft w:val="0"/>
                  <w:marRight w:val="0"/>
                  <w:marTop w:val="0"/>
                  <w:marBottom w:val="0"/>
                  <w:divBdr>
                    <w:top w:val="none" w:sz="0" w:space="0" w:color="auto"/>
                    <w:left w:val="none" w:sz="0" w:space="0" w:color="auto"/>
                    <w:bottom w:val="none" w:sz="0" w:space="0" w:color="auto"/>
                    <w:right w:val="none" w:sz="0" w:space="0" w:color="auto"/>
                  </w:divBdr>
                </w:div>
                <w:div w:id="1772355909">
                  <w:marLeft w:val="0"/>
                  <w:marRight w:val="0"/>
                  <w:marTop w:val="0"/>
                  <w:marBottom w:val="0"/>
                  <w:divBdr>
                    <w:top w:val="none" w:sz="0" w:space="0" w:color="auto"/>
                    <w:left w:val="none" w:sz="0" w:space="0" w:color="auto"/>
                    <w:bottom w:val="none" w:sz="0" w:space="0" w:color="auto"/>
                    <w:right w:val="none" w:sz="0" w:space="0" w:color="auto"/>
                  </w:divBdr>
                </w:div>
                <w:div w:id="1238981718">
                  <w:marLeft w:val="0"/>
                  <w:marRight w:val="0"/>
                  <w:marTop w:val="0"/>
                  <w:marBottom w:val="0"/>
                  <w:divBdr>
                    <w:top w:val="none" w:sz="0" w:space="0" w:color="auto"/>
                    <w:left w:val="none" w:sz="0" w:space="0" w:color="auto"/>
                    <w:bottom w:val="none" w:sz="0" w:space="0" w:color="auto"/>
                    <w:right w:val="none" w:sz="0" w:space="0" w:color="auto"/>
                  </w:divBdr>
                </w:div>
                <w:div w:id="1613197400">
                  <w:marLeft w:val="0"/>
                  <w:marRight w:val="0"/>
                  <w:marTop w:val="0"/>
                  <w:marBottom w:val="0"/>
                  <w:divBdr>
                    <w:top w:val="none" w:sz="0" w:space="0" w:color="auto"/>
                    <w:left w:val="none" w:sz="0" w:space="0" w:color="auto"/>
                    <w:bottom w:val="none" w:sz="0" w:space="0" w:color="auto"/>
                    <w:right w:val="none" w:sz="0" w:space="0" w:color="auto"/>
                  </w:divBdr>
                </w:div>
                <w:div w:id="470682251">
                  <w:marLeft w:val="0"/>
                  <w:marRight w:val="0"/>
                  <w:marTop w:val="0"/>
                  <w:marBottom w:val="0"/>
                  <w:divBdr>
                    <w:top w:val="none" w:sz="0" w:space="0" w:color="auto"/>
                    <w:left w:val="none" w:sz="0" w:space="0" w:color="auto"/>
                    <w:bottom w:val="none" w:sz="0" w:space="0" w:color="auto"/>
                    <w:right w:val="none" w:sz="0" w:space="0" w:color="auto"/>
                  </w:divBdr>
                </w:div>
                <w:div w:id="29380058">
                  <w:marLeft w:val="0"/>
                  <w:marRight w:val="0"/>
                  <w:marTop w:val="0"/>
                  <w:marBottom w:val="0"/>
                  <w:divBdr>
                    <w:top w:val="none" w:sz="0" w:space="0" w:color="auto"/>
                    <w:left w:val="none" w:sz="0" w:space="0" w:color="auto"/>
                    <w:bottom w:val="none" w:sz="0" w:space="0" w:color="auto"/>
                    <w:right w:val="none" w:sz="0" w:space="0" w:color="auto"/>
                  </w:divBdr>
                </w:div>
                <w:div w:id="1022973984">
                  <w:marLeft w:val="0"/>
                  <w:marRight w:val="0"/>
                  <w:marTop w:val="0"/>
                  <w:marBottom w:val="0"/>
                  <w:divBdr>
                    <w:top w:val="none" w:sz="0" w:space="0" w:color="auto"/>
                    <w:left w:val="none" w:sz="0" w:space="0" w:color="auto"/>
                    <w:bottom w:val="none" w:sz="0" w:space="0" w:color="auto"/>
                    <w:right w:val="none" w:sz="0" w:space="0" w:color="auto"/>
                  </w:divBdr>
                </w:div>
                <w:div w:id="1999915550">
                  <w:marLeft w:val="0"/>
                  <w:marRight w:val="0"/>
                  <w:marTop w:val="0"/>
                  <w:marBottom w:val="0"/>
                  <w:divBdr>
                    <w:top w:val="none" w:sz="0" w:space="0" w:color="auto"/>
                    <w:left w:val="none" w:sz="0" w:space="0" w:color="auto"/>
                    <w:bottom w:val="none" w:sz="0" w:space="0" w:color="auto"/>
                    <w:right w:val="none" w:sz="0" w:space="0" w:color="auto"/>
                  </w:divBdr>
                </w:div>
                <w:div w:id="2070299857">
                  <w:marLeft w:val="0"/>
                  <w:marRight w:val="0"/>
                  <w:marTop w:val="0"/>
                  <w:marBottom w:val="0"/>
                  <w:divBdr>
                    <w:top w:val="none" w:sz="0" w:space="0" w:color="auto"/>
                    <w:left w:val="none" w:sz="0" w:space="0" w:color="auto"/>
                    <w:bottom w:val="none" w:sz="0" w:space="0" w:color="auto"/>
                    <w:right w:val="none" w:sz="0" w:space="0" w:color="auto"/>
                  </w:divBdr>
                </w:div>
                <w:div w:id="708729251">
                  <w:marLeft w:val="0"/>
                  <w:marRight w:val="0"/>
                  <w:marTop w:val="0"/>
                  <w:marBottom w:val="0"/>
                  <w:divBdr>
                    <w:top w:val="none" w:sz="0" w:space="0" w:color="auto"/>
                    <w:left w:val="none" w:sz="0" w:space="0" w:color="auto"/>
                    <w:bottom w:val="none" w:sz="0" w:space="0" w:color="auto"/>
                    <w:right w:val="none" w:sz="0" w:space="0" w:color="auto"/>
                  </w:divBdr>
                </w:div>
                <w:div w:id="1757479814">
                  <w:marLeft w:val="0"/>
                  <w:marRight w:val="0"/>
                  <w:marTop w:val="0"/>
                  <w:marBottom w:val="0"/>
                  <w:divBdr>
                    <w:top w:val="none" w:sz="0" w:space="0" w:color="auto"/>
                    <w:left w:val="none" w:sz="0" w:space="0" w:color="auto"/>
                    <w:bottom w:val="none" w:sz="0" w:space="0" w:color="auto"/>
                    <w:right w:val="none" w:sz="0" w:space="0" w:color="auto"/>
                  </w:divBdr>
                </w:div>
                <w:div w:id="1093282190">
                  <w:marLeft w:val="0"/>
                  <w:marRight w:val="0"/>
                  <w:marTop w:val="0"/>
                  <w:marBottom w:val="0"/>
                  <w:divBdr>
                    <w:top w:val="none" w:sz="0" w:space="0" w:color="auto"/>
                    <w:left w:val="none" w:sz="0" w:space="0" w:color="auto"/>
                    <w:bottom w:val="none" w:sz="0" w:space="0" w:color="auto"/>
                    <w:right w:val="none" w:sz="0" w:space="0" w:color="auto"/>
                  </w:divBdr>
                </w:div>
                <w:div w:id="1160341780">
                  <w:marLeft w:val="0"/>
                  <w:marRight w:val="0"/>
                  <w:marTop w:val="0"/>
                  <w:marBottom w:val="0"/>
                  <w:divBdr>
                    <w:top w:val="none" w:sz="0" w:space="0" w:color="auto"/>
                    <w:left w:val="none" w:sz="0" w:space="0" w:color="auto"/>
                    <w:bottom w:val="none" w:sz="0" w:space="0" w:color="auto"/>
                    <w:right w:val="none" w:sz="0" w:space="0" w:color="auto"/>
                  </w:divBdr>
                </w:div>
                <w:div w:id="1099643428">
                  <w:marLeft w:val="0"/>
                  <w:marRight w:val="0"/>
                  <w:marTop w:val="0"/>
                  <w:marBottom w:val="0"/>
                  <w:divBdr>
                    <w:top w:val="none" w:sz="0" w:space="0" w:color="auto"/>
                    <w:left w:val="none" w:sz="0" w:space="0" w:color="auto"/>
                    <w:bottom w:val="none" w:sz="0" w:space="0" w:color="auto"/>
                    <w:right w:val="none" w:sz="0" w:space="0" w:color="auto"/>
                  </w:divBdr>
                </w:div>
                <w:div w:id="139544459">
                  <w:marLeft w:val="0"/>
                  <w:marRight w:val="0"/>
                  <w:marTop w:val="0"/>
                  <w:marBottom w:val="0"/>
                  <w:divBdr>
                    <w:top w:val="none" w:sz="0" w:space="0" w:color="auto"/>
                    <w:left w:val="none" w:sz="0" w:space="0" w:color="auto"/>
                    <w:bottom w:val="none" w:sz="0" w:space="0" w:color="auto"/>
                    <w:right w:val="none" w:sz="0" w:space="0" w:color="auto"/>
                  </w:divBdr>
                </w:div>
                <w:div w:id="708996587">
                  <w:marLeft w:val="0"/>
                  <w:marRight w:val="0"/>
                  <w:marTop w:val="0"/>
                  <w:marBottom w:val="0"/>
                  <w:divBdr>
                    <w:top w:val="none" w:sz="0" w:space="0" w:color="auto"/>
                    <w:left w:val="none" w:sz="0" w:space="0" w:color="auto"/>
                    <w:bottom w:val="none" w:sz="0" w:space="0" w:color="auto"/>
                    <w:right w:val="none" w:sz="0" w:space="0" w:color="auto"/>
                  </w:divBdr>
                </w:div>
                <w:div w:id="2119835852">
                  <w:marLeft w:val="0"/>
                  <w:marRight w:val="0"/>
                  <w:marTop w:val="0"/>
                  <w:marBottom w:val="0"/>
                  <w:divBdr>
                    <w:top w:val="none" w:sz="0" w:space="0" w:color="auto"/>
                    <w:left w:val="none" w:sz="0" w:space="0" w:color="auto"/>
                    <w:bottom w:val="none" w:sz="0" w:space="0" w:color="auto"/>
                    <w:right w:val="none" w:sz="0" w:space="0" w:color="auto"/>
                  </w:divBdr>
                </w:div>
                <w:div w:id="1084185989">
                  <w:marLeft w:val="0"/>
                  <w:marRight w:val="0"/>
                  <w:marTop w:val="0"/>
                  <w:marBottom w:val="0"/>
                  <w:divBdr>
                    <w:top w:val="none" w:sz="0" w:space="0" w:color="auto"/>
                    <w:left w:val="none" w:sz="0" w:space="0" w:color="auto"/>
                    <w:bottom w:val="none" w:sz="0" w:space="0" w:color="auto"/>
                    <w:right w:val="none" w:sz="0" w:space="0" w:color="auto"/>
                  </w:divBdr>
                </w:div>
                <w:div w:id="1514687777">
                  <w:marLeft w:val="0"/>
                  <w:marRight w:val="0"/>
                  <w:marTop w:val="0"/>
                  <w:marBottom w:val="0"/>
                  <w:divBdr>
                    <w:top w:val="none" w:sz="0" w:space="0" w:color="auto"/>
                    <w:left w:val="none" w:sz="0" w:space="0" w:color="auto"/>
                    <w:bottom w:val="none" w:sz="0" w:space="0" w:color="auto"/>
                    <w:right w:val="none" w:sz="0" w:space="0" w:color="auto"/>
                  </w:divBdr>
                </w:div>
                <w:div w:id="307445073">
                  <w:marLeft w:val="0"/>
                  <w:marRight w:val="0"/>
                  <w:marTop w:val="0"/>
                  <w:marBottom w:val="0"/>
                  <w:divBdr>
                    <w:top w:val="none" w:sz="0" w:space="0" w:color="auto"/>
                    <w:left w:val="none" w:sz="0" w:space="0" w:color="auto"/>
                    <w:bottom w:val="none" w:sz="0" w:space="0" w:color="auto"/>
                    <w:right w:val="none" w:sz="0" w:space="0" w:color="auto"/>
                  </w:divBdr>
                </w:div>
                <w:div w:id="1930887983">
                  <w:marLeft w:val="0"/>
                  <w:marRight w:val="0"/>
                  <w:marTop w:val="0"/>
                  <w:marBottom w:val="0"/>
                  <w:divBdr>
                    <w:top w:val="none" w:sz="0" w:space="0" w:color="auto"/>
                    <w:left w:val="none" w:sz="0" w:space="0" w:color="auto"/>
                    <w:bottom w:val="none" w:sz="0" w:space="0" w:color="auto"/>
                    <w:right w:val="none" w:sz="0" w:space="0" w:color="auto"/>
                  </w:divBdr>
                </w:div>
                <w:div w:id="783691243">
                  <w:marLeft w:val="0"/>
                  <w:marRight w:val="0"/>
                  <w:marTop w:val="0"/>
                  <w:marBottom w:val="0"/>
                  <w:divBdr>
                    <w:top w:val="none" w:sz="0" w:space="0" w:color="auto"/>
                    <w:left w:val="none" w:sz="0" w:space="0" w:color="auto"/>
                    <w:bottom w:val="none" w:sz="0" w:space="0" w:color="auto"/>
                    <w:right w:val="none" w:sz="0" w:space="0" w:color="auto"/>
                  </w:divBdr>
                </w:div>
                <w:div w:id="414478789">
                  <w:marLeft w:val="0"/>
                  <w:marRight w:val="0"/>
                  <w:marTop w:val="0"/>
                  <w:marBottom w:val="0"/>
                  <w:divBdr>
                    <w:top w:val="none" w:sz="0" w:space="0" w:color="auto"/>
                    <w:left w:val="none" w:sz="0" w:space="0" w:color="auto"/>
                    <w:bottom w:val="none" w:sz="0" w:space="0" w:color="auto"/>
                    <w:right w:val="none" w:sz="0" w:space="0" w:color="auto"/>
                  </w:divBdr>
                </w:div>
                <w:div w:id="944193036">
                  <w:marLeft w:val="0"/>
                  <w:marRight w:val="0"/>
                  <w:marTop w:val="0"/>
                  <w:marBottom w:val="0"/>
                  <w:divBdr>
                    <w:top w:val="none" w:sz="0" w:space="0" w:color="auto"/>
                    <w:left w:val="none" w:sz="0" w:space="0" w:color="auto"/>
                    <w:bottom w:val="none" w:sz="0" w:space="0" w:color="auto"/>
                    <w:right w:val="none" w:sz="0" w:space="0" w:color="auto"/>
                  </w:divBdr>
                </w:div>
                <w:div w:id="1664041694">
                  <w:marLeft w:val="0"/>
                  <w:marRight w:val="0"/>
                  <w:marTop w:val="0"/>
                  <w:marBottom w:val="0"/>
                  <w:divBdr>
                    <w:top w:val="none" w:sz="0" w:space="0" w:color="auto"/>
                    <w:left w:val="none" w:sz="0" w:space="0" w:color="auto"/>
                    <w:bottom w:val="none" w:sz="0" w:space="0" w:color="auto"/>
                    <w:right w:val="none" w:sz="0" w:space="0" w:color="auto"/>
                  </w:divBdr>
                </w:div>
                <w:div w:id="1630670381">
                  <w:marLeft w:val="0"/>
                  <w:marRight w:val="0"/>
                  <w:marTop w:val="0"/>
                  <w:marBottom w:val="0"/>
                  <w:divBdr>
                    <w:top w:val="none" w:sz="0" w:space="0" w:color="auto"/>
                    <w:left w:val="none" w:sz="0" w:space="0" w:color="auto"/>
                    <w:bottom w:val="none" w:sz="0" w:space="0" w:color="auto"/>
                    <w:right w:val="none" w:sz="0" w:space="0" w:color="auto"/>
                  </w:divBdr>
                </w:div>
                <w:div w:id="1408914731">
                  <w:marLeft w:val="0"/>
                  <w:marRight w:val="0"/>
                  <w:marTop w:val="0"/>
                  <w:marBottom w:val="0"/>
                  <w:divBdr>
                    <w:top w:val="none" w:sz="0" w:space="0" w:color="auto"/>
                    <w:left w:val="none" w:sz="0" w:space="0" w:color="auto"/>
                    <w:bottom w:val="none" w:sz="0" w:space="0" w:color="auto"/>
                    <w:right w:val="none" w:sz="0" w:space="0" w:color="auto"/>
                  </w:divBdr>
                </w:div>
                <w:div w:id="1808939204">
                  <w:marLeft w:val="0"/>
                  <w:marRight w:val="0"/>
                  <w:marTop w:val="0"/>
                  <w:marBottom w:val="0"/>
                  <w:divBdr>
                    <w:top w:val="none" w:sz="0" w:space="0" w:color="auto"/>
                    <w:left w:val="none" w:sz="0" w:space="0" w:color="auto"/>
                    <w:bottom w:val="none" w:sz="0" w:space="0" w:color="auto"/>
                    <w:right w:val="none" w:sz="0" w:space="0" w:color="auto"/>
                  </w:divBdr>
                </w:div>
                <w:div w:id="1663847394">
                  <w:marLeft w:val="0"/>
                  <w:marRight w:val="0"/>
                  <w:marTop w:val="0"/>
                  <w:marBottom w:val="0"/>
                  <w:divBdr>
                    <w:top w:val="none" w:sz="0" w:space="0" w:color="auto"/>
                    <w:left w:val="none" w:sz="0" w:space="0" w:color="auto"/>
                    <w:bottom w:val="none" w:sz="0" w:space="0" w:color="auto"/>
                    <w:right w:val="none" w:sz="0" w:space="0" w:color="auto"/>
                  </w:divBdr>
                </w:div>
                <w:div w:id="1137844858">
                  <w:marLeft w:val="0"/>
                  <w:marRight w:val="0"/>
                  <w:marTop w:val="0"/>
                  <w:marBottom w:val="0"/>
                  <w:divBdr>
                    <w:top w:val="none" w:sz="0" w:space="0" w:color="auto"/>
                    <w:left w:val="none" w:sz="0" w:space="0" w:color="auto"/>
                    <w:bottom w:val="none" w:sz="0" w:space="0" w:color="auto"/>
                    <w:right w:val="none" w:sz="0" w:space="0" w:color="auto"/>
                  </w:divBdr>
                </w:div>
                <w:div w:id="894001804">
                  <w:marLeft w:val="0"/>
                  <w:marRight w:val="0"/>
                  <w:marTop w:val="0"/>
                  <w:marBottom w:val="0"/>
                  <w:divBdr>
                    <w:top w:val="none" w:sz="0" w:space="0" w:color="auto"/>
                    <w:left w:val="none" w:sz="0" w:space="0" w:color="auto"/>
                    <w:bottom w:val="none" w:sz="0" w:space="0" w:color="auto"/>
                    <w:right w:val="none" w:sz="0" w:space="0" w:color="auto"/>
                  </w:divBdr>
                </w:div>
                <w:div w:id="1083335662">
                  <w:marLeft w:val="0"/>
                  <w:marRight w:val="0"/>
                  <w:marTop w:val="0"/>
                  <w:marBottom w:val="0"/>
                  <w:divBdr>
                    <w:top w:val="none" w:sz="0" w:space="0" w:color="auto"/>
                    <w:left w:val="none" w:sz="0" w:space="0" w:color="auto"/>
                    <w:bottom w:val="none" w:sz="0" w:space="0" w:color="auto"/>
                    <w:right w:val="none" w:sz="0" w:space="0" w:color="auto"/>
                  </w:divBdr>
                </w:div>
                <w:div w:id="1144159195">
                  <w:marLeft w:val="0"/>
                  <w:marRight w:val="0"/>
                  <w:marTop w:val="0"/>
                  <w:marBottom w:val="0"/>
                  <w:divBdr>
                    <w:top w:val="none" w:sz="0" w:space="0" w:color="auto"/>
                    <w:left w:val="none" w:sz="0" w:space="0" w:color="auto"/>
                    <w:bottom w:val="none" w:sz="0" w:space="0" w:color="auto"/>
                    <w:right w:val="none" w:sz="0" w:space="0" w:color="auto"/>
                  </w:divBdr>
                </w:div>
                <w:div w:id="451436574">
                  <w:marLeft w:val="0"/>
                  <w:marRight w:val="0"/>
                  <w:marTop w:val="0"/>
                  <w:marBottom w:val="0"/>
                  <w:divBdr>
                    <w:top w:val="none" w:sz="0" w:space="0" w:color="auto"/>
                    <w:left w:val="none" w:sz="0" w:space="0" w:color="auto"/>
                    <w:bottom w:val="none" w:sz="0" w:space="0" w:color="auto"/>
                    <w:right w:val="none" w:sz="0" w:space="0" w:color="auto"/>
                  </w:divBdr>
                </w:div>
                <w:div w:id="1966814217">
                  <w:marLeft w:val="0"/>
                  <w:marRight w:val="0"/>
                  <w:marTop w:val="0"/>
                  <w:marBottom w:val="0"/>
                  <w:divBdr>
                    <w:top w:val="none" w:sz="0" w:space="0" w:color="auto"/>
                    <w:left w:val="none" w:sz="0" w:space="0" w:color="auto"/>
                    <w:bottom w:val="none" w:sz="0" w:space="0" w:color="auto"/>
                    <w:right w:val="none" w:sz="0" w:space="0" w:color="auto"/>
                  </w:divBdr>
                </w:div>
                <w:div w:id="1537112492">
                  <w:marLeft w:val="0"/>
                  <w:marRight w:val="0"/>
                  <w:marTop w:val="0"/>
                  <w:marBottom w:val="0"/>
                  <w:divBdr>
                    <w:top w:val="none" w:sz="0" w:space="0" w:color="auto"/>
                    <w:left w:val="none" w:sz="0" w:space="0" w:color="auto"/>
                    <w:bottom w:val="none" w:sz="0" w:space="0" w:color="auto"/>
                    <w:right w:val="none" w:sz="0" w:space="0" w:color="auto"/>
                  </w:divBdr>
                </w:div>
                <w:div w:id="1666127739">
                  <w:marLeft w:val="0"/>
                  <w:marRight w:val="0"/>
                  <w:marTop w:val="0"/>
                  <w:marBottom w:val="0"/>
                  <w:divBdr>
                    <w:top w:val="none" w:sz="0" w:space="0" w:color="auto"/>
                    <w:left w:val="none" w:sz="0" w:space="0" w:color="auto"/>
                    <w:bottom w:val="none" w:sz="0" w:space="0" w:color="auto"/>
                    <w:right w:val="none" w:sz="0" w:space="0" w:color="auto"/>
                  </w:divBdr>
                </w:div>
                <w:div w:id="1211263503">
                  <w:marLeft w:val="0"/>
                  <w:marRight w:val="0"/>
                  <w:marTop w:val="0"/>
                  <w:marBottom w:val="0"/>
                  <w:divBdr>
                    <w:top w:val="none" w:sz="0" w:space="0" w:color="auto"/>
                    <w:left w:val="none" w:sz="0" w:space="0" w:color="auto"/>
                    <w:bottom w:val="none" w:sz="0" w:space="0" w:color="auto"/>
                    <w:right w:val="none" w:sz="0" w:space="0" w:color="auto"/>
                  </w:divBdr>
                </w:div>
                <w:div w:id="2048675860">
                  <w:marLeft w:val="0"/>
                  <w:marRight w:val="0"/>
                  <w:marTop w:val="0"/>
                  <w:marBottom w:val="0"/>
                  <w:divBdr>
                    <w:top w:val="none" w:sz="0" w:space="0" w:color="auto"/>
                    <w:left w:val="none" w:sz="0" w:space="0" w:color="auto"/>
                    <w:bottom w:val="none" w:sz="0" w:space="0" w:color="auto"/>
                    <w:right w:val="none" w:sz="0" w:space="0" w:color="auto"/>
                  </w:divBdr>
                </w:div>
                <w:div w:id="706947356">
                  <w:marLeft w:val="0"/>
                  <w:marRight w:val="0"/>
                  <w:marTop w:val="0"/>
                  <w:marBottom w:val="0"/>
                  <w:divBdr>
                    <w:top w:val="none" w:sz="0" w:space="0" w:color="auto"/>
                    <w:left w:val="none" w:sz="0" w:space="0" w:color="auto"/>
                    <w:bottom w:val="none" w:sz="0" w:space="0" w:color="auto"/>
                    <w:right w:val="none" w:sz="0" w:space="0" w:color="auto"/>
                  </w:divBdr>
                </w:div>
                <w:div w:id="622661101">
                  <w:marLeft w:val="0"/>
                  <w:marRight w:val="0"/>
                  <w:marTop w:val="0"/>
                  <w:marBottom w:val="0"/>
                  <w:divBdr>
                    <w:top w:val="none" w:sz="0" w:space="0" w:color="auto"/>
                    <w:left w:val="none" w:sz="0" w:space="0" w:color="auto"/>
                    <w:bottom w:val="none" w:sz="0" w:space="0" w:color="auto"/>
                    <w:right w:val="none" w:sz="0" w:space="0" w:color="auto"/>
                  </w:divBdr>
                </w:div>
                <w:div w:id="959654686">
                  <w:marLeft w:val="0"/>
                  <w:marRight w:val="0"/>
                  <w:marTop w:val="0"/>
                  <w:marBottom w:val="0"/>
                  <w:divBdr>
                    <w:top w:val="none" w:sz="0" w:space="0" w:color="auto"/>
                    <w:left w:val="none" w:sz="0" w:space="0" w:color="auto"/>
                    <w:bottom w:val="none" w:sz="0" w:space="0" w:color="auto"/>
                    <w:right w:val="none" w:sz="0" w:space="0" w:color="auto"/>
                  </w:divBdr>
                </w:div>
                <w:div w:id="936133311">
                  <w:marLeft w:val="0"/>
                  <w:marRight w:val="0"/>
                  <w:marTop w:val="0"/>
                  <w:marBottom w:val="0"/>
                  <w:divBdr>
                    <w:top w:val="none" w:sz="0" w:space="0" w:color="auto"/>
                    <w:left w:val="none" w:sz="0" w:space="0" w:color="auto"/>
                    <w:bottom w:val="none" w:sz="0" w:space="0" w:color="auto"/>
                    <w:right w:val="none" w:sz="0" w:space="0" w:color="auto"/>
                  </w:divBdr>
                </w:div>
                <w:div w:id="934702607">
                  <w:marLeft w:val="0"/>
                  <w:marRight w:val="0"/>
                  <w:marTop w:val="0"/>
                  <w:marBottom w:val="0"/>
                  <w:divBdr>
                    <w:top w:val="none" w:sz="0" w:space="0" w:color="auto"/>
                    <w:left w:val="none" w:sz="0" w:space="0" w:color="auto"/>
                    <w:bottom w:val="none" w:sz="0" w:space="0" w:color="auto"/>
                    <w:right w:val="none" w:sz="0" w:space="0" w:color="auto"/>
                  </w:divBdr>
                </w:div>
                <w:div w:id="1784184218">
                  <w:marLeft w:val="0"/>
                  <w:marRight w:val="0"/>
                  <w:marTop w:val="0"/>
                  <w:marBottom w:val="0"/>
                  <w:divBdr>
                    <w:top w:val="none" w:sz="0" w:space="0" w:color="auto"/>
                    <w:left w:val="none" w:sz="0" w:space="0" w:color="auto"/>
                    <w:bottom w:val="none" w:sz="0" w:space="0" w:color="auto"/>
                    <w:right w:val="none" w:sz="0" w:space="0" w:color="auto"/>
                  </w:divBdr>
                </w:div>
                <w:div w:id="558589984">
                  <w:marLeft w:val="0"/>
                  <w:marRight w:val="0"/>
                  <w:marTop w:val="0"/>
                  <w:marBottom w:val="0"/>
                  <w:divBdr>
                    <w:top w:val="none" w:sz="0" w:space="0" w:color="auto"/>
                    <w:left w:val="none" w:sz="0" w:space="0" w:color="auto"/>
                    <w:bottom w:val="none" w:sz="0" w:space="0" w:color="auto"/>
                    <w:right w:val="none" w:sz="0" w:space="0" w:color="auto"/>
                  </w:divBdr>
                </w:div>
                <w:div w:id="797533899">
                  <w:marLeft w:val="0"/>
                  <w:marRight w:val="0"/>
                  <w:marTop w:val="0"/>
                  <w:marBottom w:val="0"/>
                  <w:divBdr>
                    <w:top w:val="none" w:sz="0" w:space="0" w:color="auto"/>
                    <w:left w:val="none" w:sz="0" w:space="0" w:color="auto"/>
                    <w:bottom w:val="none" w:sz="0" w:space="0" w:color="auto"/>
                    <w:right w:val="none" w:sz="0" w:space="0" w:color="auto"/>
                  </w:divBdr>
                </w:div>
                <w:div w:id="551967115">
                  <w:marLeft w:val="0"/>
                  <w:marRight w:val="0"/>
                  <w:marTop w:val="0"/>
                  <w:marBottom w:val="0"/>
                  <w:divBdr>
                    <w:top w:val="none" w:sz="0" w:space="0" w:color="auto"/>
                    <w:left w:val="none" w:sz="0" w:space="0" w:color="auto"/>
                    <w:bottom w:val="none" w:sz="0" w:space="0" w:color="auto"/>
                    <w:right w:val="none" w:sz="0" w:space="0" w:color="auto"/>
                  </w:divBdr>
                </w:div>
                <w:div w:id="1215969783">
                  <w:marLeft w:val="0"/>
                  <w:marRight w:val="0"/>
                  <w:marTop w:val="0"/>
                  <w:marBottom w:val="0"/>
                  <w:divBdr>
                    <w:top w:val="none" w:sz="0" w:space="0" w:color="auto"/>
                    <w:left w:val="none" w:sz="0" w:space="0" w:color="auto"/>
                    <w:bottom w:val="none" w:sz="0" w:space="0" w:color="auto"/>
                    <w:right w:val="none" w:sz="0" w:space="0" w:color="auto"/>
                  </w:divBdr>
                </w:div>
                <w:div w:id="1592355973">
                  <w:marLeft w:val="0"/>
                  <w:marRight w:val="0"/>
                  <w:marTop w:val="0"/>
                  <w:marBottom w:val="0"/>
                  <w:divBdr>
                    <w:top w:val="none" w:sz="0" w:space="0" w:color="auto"/>
                    <w:left w:val="none" w:sz="0" w:space="0" w:color="auto"/>
                    <w:bottom w:val="none" w:sz="0" w:space="0" w:color="auto"/>
                    <w:right w:val="none" w:sz="0" w:space="0" w:color="auto"/>
                  </w:divBdr>
                </w:div>
                <w:div w:id="1299340677">
                  <w:marLeft w:val="0"/>
                  <w:marRight w:val="0"/>
                  <w:marTop w:val="0"/>
                  <w:marBottom w:val="0"/>
                  <w:divBdr>
                    <w:top w:val="none" w:sz="0" w:space="0" w:color="auto"/>
                    <w:left w:val="none" w:sz="0" w:space="0" w:color="auto"/>
                    <w:bottom w:val="none" w:sz="0" w:space="0" w:color="auto"/>
                    <w:right w:val="none" w:sz="0" w:space="0" w:color="auto"/>
                  </w:divBdr>
                </w:div>
                <w:div w:id="1728145578">
                  <w:marLeft w:val="0"/>
                  <w:marRight w:val="0"/>
                  <w:marTop w:val="0"/>
                  <w:marBottom w:val="0"/>
                  <w:divBdr>
                    <w:top w:val="none" w:sz="0" w:space="0" w:color="auto"/>
                    <w:left w:val="none" w:sz="0" w:space="0" w:color="auto"/>
                    <w:bottom w:val="none" w:sz="0" w:space="0" w:color="auto"/>
                    <w:right w:val="none" w:sz="0" w:space="0" w:color="auto"/>
                  </w:divBdr>
                </w:div>
                <w:div w:id="1939211831">
                  <w:marLeft w:val="0"/>
                  <w:marRight w:val="0"/>
                  <w:marTop w:val="0"/>
                  <w:marBottom w:val="0"/>
                  <w:divBdr>
                    <w:top w:val="none" w:sz="0" w:space="0" w:color="auto"/>
                    <w:left w:val="none" w:sz="0" w:space="0" w:color="auto"/>
                    <w:bottom w:val="none" w:sz="0" w:space="0" w:color="auto"/>
                    <w:right w:val="none" w:sz="0" w:space="0" w:color="auto"/>
                  </w:divBdr>
                </w:div>
                <w:div w:id="1836997775">
                  <w:marLeft w:val="0"/>
                  <w:marRight w:val="0"/>
                  <w:marTop w:val="0"/>
                  <w:marBottom w:val="0"/>
                  <w:divBdr>
                    <w:top w:val="none" w:sz="0" w:space="0" w:color="auto"/>
                    <w:left w:val="none" w:sz="0" w:space="0" w:color="auto"/>
                    <w:bottom w:val="none" w:sz="0" w:space="0" w:color="auto"/>
                    <w:right w:val="none" w:sz="0" w:space="0" w:color="auto"/>
                  </w:divBdr>
                </w:div>
                <w:div w:id="129368619">
                  <w:marLeft w:val="0"/>
                  <w:marRight w:val="0"/>
                  <w:marTop w:val="0"/>
                  <w:marBottom w:val="0"/>
                  <w:divBdr>
                    <w:top w:val="none" w:sz="0" w:space="0" w:color="auto"/>
                    <w:left w:val="none" w:sz="0" w:space="0" w:color="auto"/>
                    <w:bottom w:val="none" w:sz="0" w:space="0" w:color="auto"/>
                    <w:right w:val="none" w:sz="0" w:space="0" w:color="auto"/>
                  </w:divBdr>
                </w:div>
                <w:div w:id="610016745">
                  <w:marLeft w:val="0"/>
                  <w:marRight w:val="0"/>
                  <w:marTop w:val="0"/>
                  <w:marBottom w:val="0"/>
                  <w:divBdr>
                    <w:top w:val="none" w:sz="0" w:space="0" w:color="auto"/>
                    <w:left w:val="none" w:sz="0" w:space="0" w:color="auto"/>
                    <w:bottom w:val="none" w:sz="0" w:space="0" w:color="auto"/>
                    <w:right w:val="none" w:sz="0" w:space="0" w:color="auto"/>
                  </w:divBdr>
                </w:div>
                <w:div w:id="131601834">
                  <w:marLeft w:val="0"/>
                  <w:marRight w:val="0"/>
                  <w:marTop w:val="0"/>
                  <w:marBottom w:val="0"/>
                  <w:divBdr>
                    <w:top w:val="none" w:sz="0" w:space="0" w:color="auto"/>
                    <w:left w:val="none" w:sz="0" w:space="0" w:color="auto"/>
                    <w:bottom w:val="none" w:sz="0" w:space="0" w:color="auto"/>
                    <w:right w:val="none" w:sz="0" w:space="0" w:color="auto"/>
                  </w:divBdr>
                </w:div>
                <w:div w:id="492376127">
                  <w:marLeft w:val="0"/>
                  <w:marRight w:val="0"/>
                  <w:marTop w:val="0"/>
                  <w:marBottom w:val="0"/>
                  <w:divBdr>
                    <w:top w:val="none" w:sz="0" w:space="0" w:color="auto"/>
                    <w:left w:val="none" w:sz="0" w:space="0" w:color="auto"/>
                    <w:bottom w:val="none" w:sz="0" w:space="0" w:color="auto"/>
                    <w:right w:val="none" w:sz="0" w:space="0" w:color="auto"/>
                  </w:divBdr>
                </w:div>
                <w:div w:id="1340960564">
                  <w:marLeft w:val="0"/>
                  <w:marRight w:val="0"/>
                  <w:marTop w:val="0"/>
                  <w:marBottom w:val="0"/>
                  <w:divBdr>
                    <w:top w:val="none" w:sz="0" w:space="0" w:color="auto"/>
                    <w:left w:val="none" w:sz="0" w:space="0" w:color="auto"/>
                    <w:bottom w:val="none" w:sz="0" w:space="0" w:color="auto"/>
                    <w:right w:val="none" w:sz="0" w:space="0" w:color="auto"/>
                  </w:divBdr>
                </w:div>
                <w:div w:id="1190990027">
                  <w:marLeft w:val="0"/>
                  <w:marRight w:val="0"/>
                  <w:marTop w:val="0"/>
                  <w:marBottom w:val="0"/>
                  <w:divBdr>
                    <w:top w:val="none" w:sz="0" w:space="0" w:color="auto"/>
                    <w:left w:val="none" w:sz="0" w:space="0" w:color="auto"/>
                    <w:bottom w:val="none" w:sz="0" w:space="0" w:color="auto"/>
                    <w:right w:val="none" w:sz="0" w:space="0" w:color="auto"/>
                  </w:divBdr>
                </w:div>
                <w:div w:id="1434663474">
                  <w:marLeft w:val="0"/>
                  <w:marRight w:val="0"/>
                  <w:marTop w:val="0"/>
                  <w:marBottom w:val="0"/>
                  <w:divBdr>
                    <w:top w:val="none" w:sz="0" w:space="0" w:color="auto"/>
                    <w:left w:val="none" w:sz="0" w:space="0" w:color="auto"/>
                    <w:bottom w:val="none" w:sz="0" w:space="0" w:color="auto"/>
                    <w:right w:val="none" w:sz="0" w:space="0" w:color="auto"/>
                  </w:divBdr>
                </w:div>
                <w:div w:id="921648158">
                  <w:marLeft w:val="0"/>
                  <w:marRight w:val="0"/>
                  <w:marTop w:val="0"/>
                  <w:marBottom w:val="0"/>
                  <w:divBdr>
                    <w:top w:val="none" w:sz="0" w:space="0" w:color="auto"/>
                    <w:left w:val="none" w:sz="0" w:space="0" w:color="auto"/>
                    <w:bottom w:val="none" w:sz="0" w:space="0" w:color="auto"/>
                    <w:right w:val="none" w:sz="0" w:space="0" w:color="auto"/>
                  </w:divBdr>
                </w:div>
                <w:div w:id="1865750199">
                  <w:marLeft w:val="0"/>
                  <w:marRight w:val="0"/>
                  <w:marTop w:val="0"/>
                  <w:marBottom w:val="0"/>
                  <w:divBdr>
                    <w:top w:val="none" w:sz="0" w:space="0" w:color="auto"/>
                    <w:left w:val="none" w:sz="0" w:space="0" w:color="auto"/>
                    <w:bottom w:val="none" w:sz="0" w:space="0" w:color="auto"/>
                    <w:right w:val="none" w:sz="0" w:space="0" w:color="auto"/>
                  </w:divBdr>
                </w:div>
                <w:div w:id="180321890">
                  <w:marLeft w:val="0"/>
                  <w:marRight w:val="0"/>
                  <w:marTop w:val="0"/>
                  <w:marBottom w:val="0"/>
                  <w:divBdr>
                    <w:top w:val="none" w:sz="0" w:space="0" w:color="auto"/>
                    <w:left w:val="none" w:sz="0" w:space="0" w:color="auto"/>
                    <w:bottom w:val="none" w:sz="0" w:space="0" w:color="auto"/>
                    <w:right w:val="none" w:sz="0" w:space="0" w:color="auto"/>
                  </w:divBdr>
                </w:div>
                <w:div w:id="364253188">
                  <w:marLeft w:val="0"/>
                  <w:marRight w:val="0"/>
                  <w:marTop w:val="0"/>
                  <w:marBottom w:val="0"/>
                  <w:divBdr>
                    <w:top w:val="none" w:sz="0" w:space="0" w:color="auto"/>
                    <w:left w:val="none" w:sz="0" w:space="0" w:color="auto"/>
                    <w:bottom w:val="none" w:sz="0" w:space="0" w:color="auto"/>
                    <w:right w:val="none" w:sz="0" w:space="0" w:color="auto"/>
                  </w:divBdr>
                </w:div>
                <w:div w:id="2111124205">
                  <w:marLeft w:val="0"/>
                  <w:marRight w:val="0"/>
                  <w:marTop w:val="0"/>
                  <w:marBottom w:val="0"/>
                  <w:divBdr>
                    <w:top w:val="none" w:sz="0" w:space="0" w:color="auto"/>
                    <w:left w:val="none" w:sz="0" w:space="0" w:color="auto"/>
                    <w:bottom w:val="none" w:sz="0" w:space="0" w:color="auto"/>
                    <w:right w:val="none" w:sz="0" w:space="0" w:color="auto"/>
                  </w:divBdr>
                </w:div>
                <w:div w:id="1034887264">
                  <w:marLeft w:val="0"/>
                  <w:marRight w:val="0"/>
                  <w:marTop w:val="0"/>
                  <w:marBottom w:val="0"/>
                  <w:divBdr>
                    <w:top w:val="none" w:sz="0" w:space="0" w:color="auto"/>
                    <w:left w:val="none" w:sz="0" w:space="0" w:color="auto"/>
                    <w:bottom w:val="none" w:sz="0" w:space="0" w:color="auto"/>
                    <w:right w:val="none" w:sz="0" w:space="0" w:color="auto"/>
                  </w:divBdr>
                </w:div>
                <w:div w:id="241910475">
                  <w:marLeft w:val="0"/>
                  <w:marRight w:val="0"/>
                  <w:marTop w:val="0"/>
                  <w:marBottom w:val="0"/>
                  <w:divBdr>
                    <w:top w:val="none" w:sz="0" w:space="0" w:color="auto"/>
                    <w:left w:val="none" w:sz="0" w:space="0" w:color="auto"/>
                    <w:bottom w:val="none" w:sz="0" w:space="0" w:color="auto"/>
                    <w:right w:val="none" w:sz="0" w:space="0" w:color="auto"/>
                  </w:divBdr>
                </w:div>
                <w:div w:id="2106220098">
                  <w:marLeft w:val="0"/>
                  <w:marRight w:val="0"/>
                  <w:marTop w:val="0"/>
                  <w:marBottom w:val="0"/>
                  <w:divBdr>
                    <w:top w:val="none" w:sz="0" w:space="0" w:color="auto"/>
                    <w:left w:val="none" w:sz="0" w:space="0" w:color="auto"/>
                    <w:bottom w:val="none" w:sz="0" w:space="0" w:color="auto"/>
                    <w:right w:val="none" w:sz="0" w:space="0" w:color="auto"/>
                  </w:divBdr>
                </w:div>
                <w:div w:id="852912254">
                  <w:marLeft w:val="0"/>
                  <w:marRight w:val="0"/>
                  <w:marTop w:val="0"/>
                  <w:marBottom w:val="0"/>
                  <w:divBdr>
                    <w:top w:val="none" w:sz="0" w:space="0" w:color="auto"/>
                    <w:left w:val="none" w:sz="0" w:space="0" w:color="auto"/>
                    <w:bottom w:val="none" w:sz="0" w:space="0" w:color="auto"/>
                    <w:right w:val="none" w:sz="0" w:space="0" w:color="auto"/>
                  </w:divBdr>
                </w:div>
                <w:div w:id="1426920964">
                  <w:marLeft w:val="0"/>
                  <w:marRight w:val="0"/>
                  <w:marTop w:val="0"/>
                  <w:marBottom w:val="0"/>
                  <w:divBdr>
                    <w:top w:val="none" w:sz="0" w:space="0" w:color="auto"/>
                    <w:left w:val="none" w:sz="0" w:space="0" w:color="auto"/>
                    <w:bottom w:val="none" w:sz="0" w:space="0" w:color="auto"/>
                    <w:right w:val="none" w:sz="0" w:space="0" w:color="auto"/>
                  </w:divBdr>
                </w:div>
                <w:div w:id="726804671">
                  <w:marLeft w:val="0"/>
                  <w:marRight w:val="0"/>
                  <w:marTop w:val="0"/>
                  <w:marBottom w:val="0"/>
                  <w:divBdr>
                    <w:top w:val="none" w:sz="0" w:space="0" w:color="auto"/>
                    <w:left w:val="none" w:sz="0" w:space="0" w:color="auto"/>
                    <w:bottom w:val="none" w:sz="0" w:space="0" w:color="auto"/>
                    <w:right w:val="none" w:sz="0" w:space="0" w:color="auto"/>
                  </w:divBdr>
                </w:div>
                <w:div w:id="830028742">
                  <w:marLeft w:val="0"/>
                  <w:marRight w:val="0"/>
                  <w:marTop w:val="0"/>
                  <w:marBottom w:val="0"/>
                  <w:divBdr>
                    <w:top w:val="none" w:sz="0" w:space="0" w:color="auto"/>
                    <w:left w:val="none" w:sz="0" w:space="0" w:color="auto"/>
                    <w:bottom w:val="none" w:sz="0" w:space="0" w:color="auto"/>
                    <w:right w:val="none" w:sz="0" w:space="0" w:color="auto"/>
                  </w:divBdr>
                </w:div>
                <w:div w:id="662051270">
                  <w:marLeft w:val="0"/>
                  <w:marRight w:val="0"/>
                  <w:marTop w:val="0"/>
                  <w:marBottom w:val="0"/>
                  <w:divBdr>
                    <w:top w:val="none" w:sz="0" w:space="0" w:color="auto"/>
                    <w:left w:val="none" w:sz="0" w:space="0" w:color="auto"/>
                    <w:bottom w:val="none" w:sz="0" w:space="0" w:color="auto"/>
                    <w:right w:val="none" w:sz="0" w:space="0" w:color="auto"/>
                  </w:divBdr>
                </w:div>
                <w:div w:id="1208032767">
                  <w:marLeft w:val="0"/>
                  <w:marRight w:val="0"/>
                  <w:marTop w:val="0"/>
                  <w:marBottom w:val="0"/>
                  <w:divBdr>
                    <w:top w:val="none" w:sz="0" w:space="0" w:color="auto"/>
                    <w:left w:val="none" w:sz="0" w:space="0" w:color="auto"/>
                    <w:bottom w:val="none" w:sz="0" w:space="0" w:color="auto"/>
                    <w:right w:val="none" w:sz="0" w:space="0" w:color="auto"/>
                  </w:divBdr>
                </w:div>
                <w:div w:id="1352336578">
                  <w:marLeft w:val="0"/>
                  <w:marRight w:val="0"/>
                  <w:marTop w:val="0"/>
                  <w:marBottom w:val="0"/>
                  <w:divBdr>
                    <w:top w:val="none" w:sz="0" w:space="0" w:color="auto"/>
                    <w:left w:val="none" w:sz="0" w:space="0" w:color="auto"/>
                    <w:bottom w:val="none" w:sz="0" w:space="0" w:color="auto"/>
                    <w:right w:val="none" w:sz="0" w:space="0" w:color="auto"/>
                  </w:divBdr>
                </w:div>
                <w:div w:id="236945150">
                  <w:marLeft w:val="0"/>
                  <w:marRight w:val="0"/>
                  <w:marTop w:val="0"/>
                  <w:marBottom w:val="0"/>
                  <w:divBdr>
                    <w:top w:val="none" w:sz="0" w:space="0" w:color="auto"/>
                    <w:left w:val="none" w:sz="0" w:space="0" w:color="auto"/>
                    <w:bottom w:val="none" w:sz="0" w:space="0" w:color="auto"/>
                    <w:right w:val="none" w:sz="0" w:space="0" w:color="auto"/>
                  </w:divBdr>
                </w:div>
                <w:div w:id="254020439">
                  <w:marLeft w:val="0"/>
                  <w:marRight w:val="0"/>
                  <w:marTop w:val="0"/>
                  <w:marBottom w:val="0"/>
                  <w:divBdr>
                    <w:top w:val="none" w:sz="0" w:space="0" w:color="auto"/>
                    <w:left w:val="none" w:sz="0" w:space="0" w:color="auto"/>
                    <w:bottom w:val="none" w:sz="0" w:space="0" w:color="auto"/>
                    <w:right w:val="none" w:sz="0" w:space="0" w:color="auto"/>
                  </w:divBdr>
                </w:div>
                <w:div w:id="599290853">
                  <w:marLeft w:val="0"/>
                  <w:marRight w:val="0"/>
                  <w:marTop w:val="0"/>
                  <w:marBottom w:val="0"/>
                  <w:divBdr>
                    <w:top w:val="none" w:sz="0" w:space="0" w:color="auto"/>
                    <w:left w:val="none" w:sz="0" w:space="0" w:color="auto"/>
                    <w:bottom w:val="none" w:sz="0" w:space="0" w:color="auto"/>
                    <w:right w:val="none" w:sz="0" w:space="0" w:color="auto"/>
                  </w:divBdr>
                </w:div>
                <w:div w:id="1147360694">
                  <w:marLeft w:val="0"/>
                  <w:marRight w:val="0"/>
                  <w:marTop w:val="0"/>
                  <w:marBottom w:val="0"/>
                  <w:divBdr>
                    <w:top w:val="none" w:sz="0" w:space="0" w:color="auto"/>
                    <w:left w:val="none" w:sz="0" w:space="0" w:color="auto"/>
                    <w:bottom w:val="none" w:sz="0" w:space="0" w:color="auto"/>
                    <w:right w:val="none" w:sz="0" w:space="0" w:color="auto"/>
                  </w:divBdr>
                </w:div>
                <w:div w:id="1048064168">
                  <w:marLeft w:val="0"/>
                  <w:marRight w:val="0"/>
                  <w:marTop w:val="0"/>
                  <w:marBottom w:val="0"/>
                  <w:divBdr>
                    <w:top w:val="none" w:sz="0" w:space="0" w:color="auto"/>
                    <w:left w:val="none" w:sz="0" w:space="0" w:color="auto"/>
                    <w:bottom w:val="none" w:sz="0" w:space="0" w:color="auto"/>
                    <w:right w:val="none" w:sz="0" w:space="0" w:color="auto"/>
                  </w:divBdr>
                </w:div>
                <w:div w:id="847603387">
                  <w:marLeft w:val="0"/>
                  <w:marRight w:val="0"/>
                  <w:marTop w:val="0"/>
                  <w:marBottom w:val="0"/>
                  <w:divBdr>
                    <w:top w:val="none" w:sz="0" w:space="0" w:color="auto"/>
                    <w:left w:val="none" w:sz="0" w:space="0" w:color="auto"/>
                    <w:bottom w:val="none" w:sz="0" w:space="0" w:color="auto"/>
                    <w:right w:val="none" w:sz="0" w:space="0" w:color="auto"/>
                  </w:divBdr>
                </w:div>
                <w:div w:id="1106313631">
                  <w:marLeft w:val="0"/>
                  <w:marRight w:val="0"/>
                  <w:marTop w:val="0"/>
                  <w:marBottom w:val="0"/>
                  <w:divBdr>
                    <w:top w:val="none" w:sz="0" w:space="0" w:color="auto"/>
                    <w:left w:val="none" w:sz="0" w:space="0" w:color="auto"/>
                    <w:bottom w:val="none" w:sz="0" w:space="0" w:color="auto"/>
                    <w:right w:val="none" w:sz="0" w:space="0" w:color="auto"/>
                  </w:divBdr>
                </w:div>
                <w:div w:id="951546362">
                  <w:marLeft w:val="0"/>
                  <w:marRight w:val="0"/>
                  <w:marTop w:val="0"/>
                  <w:marBottom w:val="0"/>
                  <w:divBdr>
                    <w:top w:val="none" w:sz="0" w:space="0" w:color="auto"/>
                    <w:left w:val="none" w:sz="0" w:space="0" w:color="auto"/>
                    <w:bottom w:val="none" w:sz="0" w:space="0" w:color="auto"/>
                    <w:right w:val="none" w:sz="0" w:space="0" w:color="auto"/>
                  </w:divBdr>
                </w:div>
                <w:div w:id="549533541">
                  <w:marLeft w:val="0"/>
                  <w:marRight w:val="0"/>
                  <w:marTop w:val="0"/>
                  <w:marBottom w:val="0"/>
                  <w:divBdr>
                    <w:top w:val="none" w:sz="0" w:space="0" w:color="auto"/>
                    <w:left w:val="none" w:sz="0" w:space="0" w:color="auto"/>
                    <w:bottom w:val="none" w:sz="0" w:space="0" w:color="auto"/>
                    <w:right w:val="none" w:sz="0" w:space="0" w:color="auto"/>
                  </w:divBdr>
                </w:div>
                <w:div w:id="600070497">
                  <w:marLeft w:val="0"/>
                  <w:marRight w:val="0"/>
                  <w:marTop w:val="0"/>
                  <w:marBottom w:val="0"/>
                  <w:divBdr>
                    <w:top w:val="none" w:sz="0" w:space="0" w:color="auto"/>
                    <w:left w:val="none" w:sz="0" w:space="0" w:color="auto"/>
                    <w:bottom w:val="none" w:sz="0" w:space="0" w:color="auto"/>
                    <w:right w:val="none" w:sz="0" w:space="0" w:color="auto"/>
                  </w:divBdr>
                </w:div>
                <w:div w:id="2052462812">
                  <w:marLeft w:val="0"/>
                  <w:marRight w:val="0"/>
                  <w:marTop w:val="0"/>
                  <w:marBottom w:val="0"/>
                  <w:divBdr>
                    <w:top w:val="none" w:sz="0" w:space="0" w:color="auto"/>
                    <w:left w:val="none" w:sz="0" w:space="0" w:color="auto"/>
                    <w:bottom w:val="none" w:sz="0" w:space="0" w:color="auto"/>
                    <w:right w:val="none" w:sz="0" w:space="0" w:color="auto"/>
                  </w:divBdr>
                </w:div>
                <w:div w:id="135838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562661">
      <w:bodyDiv w:val="1"/>
      <w:marLeft w:val="0"/>
      <w:marRight w:val="0"/>
      <w:marTop w:val="0"/>
      <w:marBottom w:val="0"/>
      <w:divBdr>
        <w:top w:val="none" w:sz="0" w:space="0" w:color="auto"/>
        <w:left w:val="none" w:sz="0" w:space="0" w:color="auto"/>
        <w:bottom w:val="none" w:sz="0" w:space="0" w:color="auto"/>
        <w:right w:val="none" w:sz="0" w:space="0" w:color="auto"/>
      </w:divBdr>
    </w:div>
    <w:div w:id="1257251001">
      <w:bodyDiv w:val="1"/>
      <w:marLeft w:val="0"/>
      <w:marRight w:val="0"/>
      <w:marTop w:val="0"/>
      <w:marBottom w:val="0"/>
      <w:divBdr>
        <w:top w:val="none" w:sz="0" w:space="0" w:color="auto"/>
        <w:left w:val="none" w:sz="0" w:space="0" w:color="auto"/>
        <w:bottom w:val="none" w:sz="0" w:space="0" w:color="auto"/>
        <w:right w:val="none" w:sz="0" w:space="0" w:color="auto"/>
      </w:divBdr>
    </w:div>
    <w:div w:id="1272586189">
      <w:bodyDiv w:val="1"/>
      <w:marLeft w:val="0"/>
      <w:marRight w:val="0"/>
      <w:marTop w:val="0"/>
      <w:marBottom w:val="0"/>
      <w:divBdr>
        <w:top w:val="none" w:sz="0" w:space="0" w:color="auto"/>
        <w:left w:val="none" w:sz="0" w:space="0" w:color="auto"/>
        <w:bottom w:val="none" w:sz="0" w:space="0" w:color="auto"/>
        <w:right w:val="none" w:sz="0" w:space="0" w:color="auto"/>
      </w:divBdr>
    </w:div>
    <w:div w:id="1283684834">
      <w:bodyDiv w:val="1"/>
      <w:marLeft w:val="0"/>
      <w:marRight w:val="0"/>
      <w:marTop w:val="0"/>
      <w:marBottom w:val="0"/>
      <w:divBdr>
        <w:top w:val="none" w:sz="0" w:space="0" w:color="auto"/>
        <w:left w:val="none" w:sz="0" w:space="0" w:color="auto"/>
        <w:bottom w:val="none" w:sz="0" w:space="0" w:color="auto"/>
        <w:right w:val="none" w:sz="0" w:space="0" w:color="auto"/>
      </w:divBdr>
      <w:divsChild>
        <w:div w:id="532427190">
          <w:marLeft w:val="0"/>
          <w:marRight w:val="0"/>
          <w:marTop w:val="0"/>
          <w:marBottom w:val="0"/>
          <w:divBdr>
            <w:top w:val="none" w:sz="0" w:space="0" w:color="auto"/>
            <w:left w:val="none" w:sz="0" w:space="0" w:color="auto"/>
            <w:bottom w:val="none" w:sz="0" w:space="0" w:color="auto"/>
            <w:right w:val="none" w:sz="0" w:space="0" w:color="auto"/>
          </w:divBdr>
        </w:div>
        <w:div w:id="611398654">
          <w:marLeft w:val="0"/>
          <w:marRight w:val="0"/>
          <w:marTop w:val="0"/>
          <w:marBottom w:val="0"/>
          <w:divBdr>
            <w:top w:val="none" w:sz="0" w:space="0" w:color="auto"/>
            <w:left w:val="none" w:sz="0" w:space="0" w:color="auto"/>
            <w:bottom w:val="none" w:sz="0" w:space="0" w:color="auto"/>
            <w:right w:val="none" w:sz="0" w:space="0" w:color="auto"/>
          </w:divBdr>
        </w:div>
        <w:div w:id="751851034">
          <w:marLeft w:val="0"/>
          <w:marRight w:val="0"/>
          <w:marTop w:val="0"/>
          <w:marBottom w:val="0"/>
          <w:divBdr>
            <w:top w:val="none" w:sz="0" w:space="0" w:color="auto"/>
            <w:left w:val="none" w:sz="0" w:space="0" w:color="auto"/>
            <w:bottom w:val="none" w:sz="0" w:space="0" w:color="auto"/>
            <w:right w:val="none" w:sz="0" w:space="0" w:color="auto"/>
          </w:divBdr>
        </w:div>
      </w:divsChild>
    </w:div>
    <w:div w:id="1324238098">
      <w:bodyDiv w:val="1"/>
      <w:marLeft w:val="0"/>
      <w:marRight w:val="0"/>
      <w:marTop w:val="0"/>
      <w:marBottom w:val="0"/>
      <w:divBdr>
        <w:top w:val="none" w:sz="0" w:space="0" w:color="auto"/>
        <w:left w:val="none" w:sz="0" w:space="0" w:color="auto"/>
        <w:bottom w:val="none" w:sz="0" w:space="0" w:color="auto"/>
        <w:right w:val="none" w:sz="0" w:space="0" w:color="auto"/>
      </w:divBdr>
      <w:divsChild>
        <w:div w:id="78016963">
          <w:marLeft w:val="0"/>
          <w:marRight w:val="0"/>
          <w:marTop w:val="0"/>
          <w:marBottom w:val="0"/>
          <w:divBdr>
            <w:top w:val="none" w:sz="0" w:space="0" w:color="auto"/>
            <w:left w:val="none" w:sz="0" w:space="0" w:color="auto"/>
            <w:bottom w:val="none" w:sz="0" w:space="0" w:color="auto"/>
            <w:right w:val="none" w:sz="0" w:space="0" w:color="auto"/>
          </w:divBdr>
        </w:div>
        <w:div w:id="2105611971">
          <w:marLeft w:val="0"/>
          <w:marRight w:val="0"/>
          <w:marTop w:val="0"/>
          <w:marBottom w:val="0"/>
          <w:divBdr>
            <w:top w:val="none" w:sz="0" w:space="0" w:color="auto"/>
            <w:left w:val="none" w:sz="0" w:space="0" w:color="auto"/>
            <w:bottom w:val="none" w:sz="0" w:space="0" w:color="auto"/>
            <w:right w:val="none" w:sz="0" w:space="0" w:color="auto"/>
          </w:divBdr>
        </w:div>
        <w:div w:id="1399742208">
          <w:marLeft w:val="0"/>
          <w:marRight w:val="0"/>
          <w:marTop w:val="0"/>
          <w:marBottom w:val="0"/>
          <w:divBdr>
            <w:top w:val="none" w:sz="0" w:space="0" w:color="auto"/>
            <w:left w:val="none" w:sz="0" w:space="0" w:color="auto"/>
            <w:bottom w:val="none" w:sz="0" w:space="0" w:color="auto"/>
            <w:right w:val="none" w:sz="0" w:space="0" w:color="auto"/>
          </w:divBdr>
        </w:div>
        <w:div w:id="881595541">
          <w:marLeft w:val="0"/>
          <w:marRight w:val="0"/>
          <w:marTop w:val="0"/>
          <w:marBottom w:val="0"/>
          <w:divBdr>
            <w:top w:val="none" w:sz="0" w:space="0" w:color="auto"/>
            <w:left w:val="none" w:sz="0" w:space="0" w:color="auto"/>
            <w:bottom w:val="none" w:sz="0" w:space="0" w:color="auto"/>
            <w:right w:val="none" w:sz="0" w:space="0" w:color="auto"/>
          </w:divBdr>
        </w:div>
        <w:div w:id="637151408">
          <w:marLeft w:val="0"/>
          <w:marRight w:val="0"/>
          <w:marTop w:val="0"/>
          <w:marBottom w:val="0"/>
          <w:divBdr>
            <w:top w:val="none" w:sz="0" w:space="0" w:color="auto"/>
            <w:left w:val="none" w:sz="0" w:space="0" w:color="auto"/>
            <w:bottom w:val="none" w:sz="0" w:space="0" w:color="auto"/>
            <w:right w:val="none" w:sz="0" w:space="0" w:color="auto"/>
          </w:divBdr>
        </w:div>
        <w:div w:id="2053187275">
          <w:marLeft w:val="0"/>
          <w:marRight w:val="0"/>
          <w:marTop w:val="0"/>
          <w:marBottom w:val="0"/>
          <w:divBdr>
            <w:top w:val="none" w:sz="0" w:space="0" w:color="auto"/>
            <w:left w:val="none" w:sz="0" w:space="0" w:color="auto"/>
            <w:bottom w:val="none" w:sz="0" w:space="0" w:color="auto"/>
            <w:right w:val="none" w:sz="0" w:space="0" w:color="auto"/>
          </w:divBdr>
        </w:div>
        <w:div w:id="1599168855">
          <w:marLeft w:val="0"/>
          <w:marRight w:val="0"/>
          <w:marTop w:val="0"/>
          <w:marBottom w:val="0"/>
          <w:divBdr>
            <w:top w:val="none" w:sz="0" w:space="0" w:color="auto"/>
            <w:left w:val="none" w:sz="0" w:space="0" w:color="auto"/>
            <w:bottom w:val="none" w:sz="0" w:space="0" w:color="auto"/>
            <w:right w:val="none" w:sz="0" w:space="0" w:color="auto"/>
          </w:divBdr>
        </w:div>
        <w:div w:id="2007635201">
          <w:marLeft w:val="0"/>
          <w:marRight w:val="0"/>
          <w:marTop w:val="0"/>
          <w:marBottom w:val="0"/>
          <w:divBdr>
            <w:top w:val="none" w:sz="0" w:space="0" w:color="auto"/>
            <w:left w:val="none" w:sz="0" w:space="0" w:color="auto"/>
            <w:bottom w:val="none" w:sz="0" w:space="0" w:color="auto"/>
            <w:right w:val="none" w:sz="0" w:space="0" w:color="auto"/>
          </w:divBdr>
        </w:div>
      </w:divsChild>
    </w:div>
    <w:div w:id="1340499000">
      <w:bodyDiv w:val="1"/>
      <w:marLeft w:val="0"/>
      <w:marRight w:val="0"/>
      <w:marTop w:val="0"/>
      <w:marBottom w:val="0"/>
      <w:divBdr>
        <w:top w:val="none" w:sz="0" w:space="0" w:color="auto"/>
        <w:left w:val="none" w:sz="0" w:space="0" w:color="auto"/>
        <w:bottom w:val="none" w:sz="0" w:space="0" w:color="auto"/>
        <w:right w:val="none" w:sz="0" w:space="0" w:color="auto"/>
      </w:divBdr>
    </w:div>
    <w:div w:id="1365397907">
      <w:bodyDiv w:val="1"/>
      <w:marLeft w:val="0"/>
      <w:marRight w:val="0"/>
      <w:marTop w:val="0"/>
      <w:marBottom w:val="0"/>
      <w:divBdr>
        <w:top w:val="none" w:sz="0" w:space="0" w:color="auto"/>
        <w:left w:val="none" w:sz="0" w:space="0" w:color="auto"/>
        <w:bottom w:val="none" w:sz="0" w:space="0" w:color="auto"/>
        <w:right w:val="none" w:sz="0" w:space="0" w:color="auto"/>
      </w:divBdr>
    </w:div>
    <w:div w:id="1372850657">
      <w:bodyDiv w:val="1"/>
      <w:marLeft w:val="0"/>
      <w:marRight w:val="0"/>
      <w:marTop w:val="0"/>
      <w:marBottom w:val="0"/>
      <w:divBdr>
        <w:top w:val="none" w:sz="0" w:space="0" w:color="auto"/>
        <w:left w:val="none" w:sz="0" w:space="0" w:color="auto"/>
        <w:bottom w:val="none" w:sz="0" w:space="0" w:color="auto"/>
        <w:right w:val="none" w:sz="0" w:space="0" w:color="auto"/>
      </w:divBdr>
    </w:div>
    <w:div w:id="1412197727">
      <w:bodyDiv w:val="1"/>
      <w:marLeft w:val="0"/>
      <w:marRight w:val="0"/>
      <w:marTop w:val="0"/>
      <w:marBottom w:val="0"/>
      <w:divBdr>
        <w:top w:val="none" w:sz="0" w:space="0" w:color="auto"/>
        <w:left w:val="none" w:sz="0" w:space="0" w:color="auto"/>
        <w:bottom w:val="none" w:sz="0" w:space="0" w:color="auto"/>
        <w:right w:val="none" w:sz="0" w:space="0" w:color="auto"/>
      </w:divBdr>
    </w:div>
    <w:div w:id="1490636158">
      <w:bodyDiv w:val="1"/>
      <w:marLeft w:val="0"/>
      <w:marRight w:val="0"/>
      <w:marTop w:val="0"/>
      <w:marBottom w:val="0"/>
      <w:divBdr>
        <w:top w:val="none" w:sz="0" w:space="0" w:color="auto"/>
        <w:left w:val="none" w:sz="0" w:space="0" w:color="auto"/>
        <w:bottom w:val="none" w:sz="0" w:space="0" w:color="auto"/>
        <w:right w:val="none" w:sz="0" w:space="0" w:color="auto"/>
      </w:divBdr>
      <w:divsChild>
        <w:div w:id="2060326043">
          <w:marLeft w:val="0"/>
          <w:marRight w:val="0"/>
          <w:marTop w:val="0"/>
          <w:marBottom w:val="0"/>
          <w:divBdr>
            <w:top w:val="none" w:sz="0" w:space="0" w:color="auto"/>
            <w:left w:val="none" w:sz="0" w:space="0" w:color="auto"/>
            <w:bottom w:val="none" w:sz="0" w:space="0" w:color="auto"/>
            <w:right w:val="none" w:sz="0" w:space="0" w:color="auto"/>
          </w:divBdr>
        </w:div>
        <w:div w:id="12391116">
          <w:marLeft w:val="0"/>
          <w:marRight w:val="0"/>
          <w:marTop w:val="0"/>
          <w:marBottom w:val="0"/>
          <w:divBdr>
            <w:top w:val="none" w:sz="0" w:space="0" w:color="auto"/>
            <w:left w:val="none" w:sz="0" w:space="0" w:color="auto"/>
            <w:bottom w:val="none" w:sz="0" w:space="0" w:color="auto"/>
            <w:right w:val="none" w:sz="0" w:space="0" w:color="auto"/>
          </w:divBdr>
        </w:div>
        <w:div w:id="534663220">
          <w:marLeft w:val="0"/>
          <w:marRight w:val="0"/>
          <w:marTop w:val="0"/>
          <w:marBottom w:val="0"/>
          <w:divBdr>
            <w:top w:val="none" w:sz="0" w:space="0" w:color="auto"/>
            <w:left w:val="none" w:sz="0" w:space="0" w:color="auto"/>
            <w:bottom w:val="none" w:sz="0" w:space="0" w:color="auto"/>
            <w:right w:val="none" w:sz="0" w:space="0" w:color="auto"/>
          </w:divBdr>
        </w:div>
        <w:div w:id="1959724719">
          <w:marLeft w:val="0"/>
          <w:marRight w:val="0"/>
          <w:marTop w:val="0"/>
          <w:marBottom w:val="0"/>
          <w:divBdr>
            <w:top w:val="none" w:sz="0" w:space="0" w:color="auto"/>
            <w:left w:val="none" w:sz="0" w:space="0" w:color="auto"/>
            <w:bottom w:val="none" w:sz="0" w:space="0" w:color="auto"/>
            <w:right w:val="none" w:sz="0" w:space="0" w:color="auto"/>
          </w:divBdr>
        </w:div>
        <w:div w:id="1692947170">
          <w:marLeft w:val="0"/>
          <w:marRight w:val="0"/>
          <w:marTop w:val="0"/>
          <w:marBottom w:val="0"/>
          <w:divBdr>
            <w:top w:val="none" w:sz="0" w:space="0" w:color="auto"/>
            <w:left w:val="none" w:sz="0" w:space="0" w:color="auto"/>
            <w:bottom w:val="none" w:sz="0" w:space="0" w:color="auto"/>
            <w:right w:val="none" w:sz="0" w:space="0" w:color="auto"/>
          </w:divBdr>
        </w:div>
      </w:divsChild>
    </w:div>
    <w:div w:id="1508785746">
      <w:bodyDiv w:val="1"/>
      <w:marLeft w:val="0"/>
      <w:marRight w:val="0"/>
      <w:marTop w:val="0"/>
      <w:marBottom w:val="0"/>
      <w:divBdr>
        <w:top w:val="none" w:sz="0" w:space="0" w:color="auto"/>
        <w:left w:val="none" w:sz="0" w:space="0" w:color="auto"/>
        <w:bottom w:val="none" w:sz="0" w:space="0" w:color="auto"/>
        <w:right w:val="none" w:sz="0" w:space="0" w:color="auto"/>
      </w:divBdr>
    </w:div>
    <w:div w:id="1520462017">
      <w:bodyDiv w:val="1"/>
      <w:marLeft w:val="0"/>
      <w:marRight w:val="0"/>
      <w:marTop w:val="0"/>
      <w:marBottom w:val="0"/>
      <w:divBdr>
        <w:top w:val="none" w:sz="0" w:space="0" w:color="auto"/>
        <w:left w:val="none" w:sz="0" w:space="0" w:color="auto"/>
        <w:bottom w:val="none" w:sz="0" w:space="0" w:color="auto"/>
        <w:right w:val="none" w:sz="0" w:space="0" w:color="auto"/>
      </w:divBdr>
    </w:div>
    <w:div w:id="1576823284">
      <w:bodyDiv w:val="1"/>
      <w:marLeft w:val="0"/>
      <w:marRight w:val="0"/>
      <w:marTop w:val="0"/>
      <w:marBottom w:val="0"/>
      <w:divBdr>
        <w:top w:val="none" w:sz="0" w:space="0" w:color="auto"/>
        <w:left w:val="none" w:sz="0" w:space="0" w:color="auto"/>
        <w:bottom w:val="none" w:sz="0" w:space="0" w:color="auto"/>
        <w:right w:val="none" w:sz="0" w:space="0" w:color="auto"/>
      </w:divBdr>
      <w:divsChild>
        <w:div w:id="1376000958">
          <w:marLeft w:val="0"/>
          <w:marRight w:val="0"/>
          <w:marTop w:val="0"/>
          <w:marBottom w:val="0"/>
          <w:divBdr>
            <w:top w:val="none" w:sz="0" w:space="0" w:color="auto"/>
            <w:left w:val="none" w:sz="0" w:space="0" w:color="auto"/>
            <w:bottom w:val="none" w:sz="0" w:space="0" w:color="auto"/>
            <w:right w:val="none" w:sz="0" w:space="0" w:color="auto"/>
          </w:divBdr>
        </w:div>
        <w:div w:id="1296712602">
          <w:marLeft w:val="0"/>
          <w:marRight w:val="0"/>
          <w:marTop w:val="0"/>
          <w:marBottom w:val="0"/>
          <w:divBdr>
            <w:top w:val="none" w:sz="0" w:space="0" w:color="auto"/>
            <w:left w:val="none" w:sz="0" w:space="0" w:color="auto"/>
            <w:bottom w:val="none" w:sz="0" w:space="0" w:color="auto"/>
            <w:right w:val="none" w:sz="0" w:space="0" w:color="auto"/>
          </w:divBdr>
        </w:div>
        <w:div w:id="2009211095">
          <w:marLeft w:val="0"/>
          <w:marRight w:val="0"/>
          <w:marTop w:val="0"/>
          <w:marBottom w:val="0"/>
          <w:divBdr>
            <w:top w:val="none" w:sz="0" w:space="0" w:color="auto"/>
            <w:left w:val="none" w:sz="0" w:space="0" w:color="auto"/>
            <w:bottom w:val="none" w:sz="0" w:space="0" w:color="auto"/>
            <w:right w:val="none" w:sz="0" w:space="0" w:color="auto"/>
          </w:divBdr>
        </w:div>
        <w:div w:id="1502238084">
          <w:marLeft w:val="0"/>
          <w:marRight w:val="0"/>
          <w:marTop w:val="0"/>
          <w:marBottom w:val="0"/>
          <w:divBdr>
            <w:top w:val="none" w:sz="0" w:space="0" w:color="auto"/>
            <w:left w:val="none" w:sz="0" w:space="0" w:color="auto"/>
            <w:bottom w:val="none" w:sz="0" w:space="0" w:color="auto"/>
            <w:right w:val="none" w:sz="0" w:space="0" w:color="auto"/>
          </w:divBdr>
        </w:div>
        <w:div w:id="948313111">
          <w:marLeft w:val="0"/>
          <w:marRight w:val="0"/>
          <w:marTop w:val="0"/>
          <w:marBottom w:val="0"/>
          <w:divBdr>
            <w:top w:val="none" w:sz="0" w:space="0" w:color="auto"/>
            <w:left w:val="none" w:sz="0" w:space="0" w:color="auto"/>
            <w:bottom w:val="none" w:sz="0" w:space="0" w:color="auto"/>
            <w:right w:val="none" w:sz="0" w:space="0" w:color="auto"/>
          </w:divBdr>
        </w:div>
        <w:div w:id="735980823">
          <w:marLeft w:val="0"/>
          <w:marRight w:val="0"/>
          <w:marTop w:val="0"/>
          <w:marBottom w:val="0"/>
          <w:divBdr>
            <w:top w:val="none" w:sz="0" w:space="0" w:color="auto"/>
            <w:left w:val="none" w:sz="0" w:space="0" w:color="auto"/>
            <w:bottom w:val="none" w:sz="0" w:space="0" w:color="auto"/>
            <w:right w:val="none" w:sz="0" w:space="0" w:color="auto"/>
          </w:divBdr>
        </w:div>
        <w:div w:id="1605729254">
          <w:marLeft w:val="0"/>
          <w:marRight w:val="0"/>
          <w:marTop w:val="0"/>
          <w:marBottom w:val="0"/>
          <w:divBdr>
            <w:top w:val="none" w:sz="0" w:space="0" w:color="auto"/>
            <w:left w:val="none" w:sz="0" w:space="0" w:color="auto"/>
            <w:bottom w:val="none" w:sz="0" w:space="0" w:color="auto"/>
            <w:right w:val="none" w:sz="0" w:space="0" w:color="auto"/>
          </w:divBdr>
        </w:div>
        <w:div w:id="1519661608">
          <w:marLeft w:val="0"/>
          <w:marRight w:val="0"/>
          <w:marTop w:val="0"/>
          <w:marBottom w:val="0"/>
          <w:divBdr>
            <w:top w:val="none" w:sz="0" w:space="0" w:color="auto"/>
            <w:left w:val="none" w:sz="0" w:space="0" w:color="auto"/>
            <w:bottom w:val="none" w:sz="0" w:space="0" w:color="auto"/>
            <w:right w:val="none" w:sz="0" w:space="0" w:color="auto"/>
          </w:divBdr>
        </w:div>
        <w:div w:id="1349597962">
          <w:marLeft w:val="0"/>
          <w:marRight w:val="0"/>
          <w:marTop w:val="0"/>
          <w:marBottom w:val="0"/>
          <w:divBdr>
            <w:top w:val="none" w:sz="0" w:space="0" w:color="auto"/>
            <w:left w:val="none" w:sz="0" w:space="0" w:color="auto"/>
            <w:bottom w:val="none" w:sz="0" w:space="0" w:color="auto"/>
            <w:right w:val="none" w:sz="0" w:space="0" w:color="auto"/>
          </w:divBdr>
        </w:div>
        <w:div w:id="20514958">
          <w:marLeft w:val="0"/>
          <w:marRight w:val="0"/>
          <w:marTop w:val="0"/>
          <w:marBottom w:val="0"/>
          <w:divBdr>
            <w:top w:val="none" w:sz="0" w:space="0" w:color="auto"/>
            <w:left w:val="none" w:sz="0" w:space="0" w:color="auto"/>
            <w:bottom w:val="none" w:sz="0" w:space="0" w:color="auto"/>
            <w:right w:val="none" w:sz="0" w:space="0" w:color="auto"/>
          </w:divBdr>
        </w:div>
        <w:div w:id="758527057">
          <w:marLeft w:val="0"/>
          <w:marRight w:val="0"/>
          <w:marTop w:val="0"/>
          <w:marBottom w:val="0"/>
          <w:divBdr>
            <w:top w:val="none" w:sz="0" w:space="0" w:color="auto"/>
            <w:left w:val="none" w:sz="0" w:space="0" w:color="auto"/>
            <w:bottom w:val="none" w:sz="0" w:space="0" w:color="auto"/>
            <w:right w:val="none" w:sz="0" w:space="0" w:color="auto"/>
          </w:divBdr>
        </w:div>
        <w:div w:id="499080590">
          <w:marLeft w:val="0"/>
          <w:marRight w:val="0"/>
          <w:marTop w:val="0"/>
          <w:marBottom w:val="0"/>
          <w:divBdr>
            <w:top w:val="none" w:sz="0" w:space="0" w:color="auto"/>
            <w:left w:val="none" w:sz="0" w:space="0" w:color="auto"/>
            <w:bottom w:val="none" w:sz="0" w:space="0" w:color="auto"/>
            <w:right w:val="none" w:sz="0" w:space="0" w:color="auto"/>
          </w:divBdr>
        </w:div>
        <w:div w:id="1089623819">
          <w:marLeft w:val="0"/>
          <w:marRight w:val="0"/>
          <w:marTop w:val="0"/>
          <w:marBottom w:val="0"/>
          <w:divBdr>
            <w:top w:val="none" w:sz="0" w:space="0" w:color="auto"/>
            <w:left w:val="none" w:sz="0" w:space="0" w:color="auto"/>
            <w:bottom w:val="none" w:sz="0" w:space="0" w:color="auto"/>
            <w:right w:val="none" w:sz="0" w:space="0" w:color="auto"/>
          </w:divBdr>
        </w:div>
        <w:div w:id="1526746221">
          <w:marLeft w:val="0"/>
          <w:marRight w:val="0"/>
          <w:marTop w:val="0"/>
          <w:marBottom w:val="0"/>
          <w:divBdr>
            <w:top w:val="none" w:sz="0" w:space="0" w:color="auto"/>
            <w:left w:val="none" w:sz="0" w:space="0" w:color="auto"/>
            <w:bottom w:val="none" w:sz="0" w:space="0" w:color="auto"/>
            <w:right w:val="none" w:sz="0" w:space="0" w:color="auto"/>
          </w:divBdr>
        </w:div>
        <w:div w:id="458688883">
          <w:marLeft w:val="0"/>
          <w:marRight w:val="0"/>
          <w:marTop w:val="0"/>
          <w:marBottom w:val="0"/>
          <w:divBdr>
            <w:top w:val="none" w:sz="0" w:space="0" w:color="auto"/>
            <w:left w:val="none" w:sz="0" w:space="0" w:color="auto"/>
            <w:bottom w:val="none" w:sz="0" w:space="0" w:color="auto"/>
            <w:right w:val="none" w:sz="0" w:space="0" w:color="auto"/>
          </w:divBdr>
        </w:div>
        <w:div w:id="250629686">
          <w:marLeft w:val="0"/>
          <w:marRight w:val="0"/>
          <w:marTop w:val="0"/>
          <w:marBottom w:val="0"/>
          <w:divBdr>
            <w:top w:val="none" w:sz="0" w:space="0" w:color="auto"/>
            <w:left w:val="none" w:sz="0" w:space="0" w:color="auto"/>
            <w:bottom w:val="none" w:sz="0" w:space="0" w:color="auto"/>
            <w:right w:val="none" w:sz="0" w:space="0" w:color="auto"/>
          </w:divBdr>
        </w:div>
        <w:div w:id="106194677">
          <w:marLeft w:val="0"/>
          <w:marRight w:val="0"/>
          <w:marTop w:val="0"/>
          <w:marBottom w:val="0"/>
          <w:divBdr>
            <w:top w:val="none" w:sz="0" w:space="0" w:color="auto"/>
            <w:left w:val="none" w:sz="0" w:space="0" w:color="auto"/>
            <w:bottom w:val="none" w:sz="0" w:space="0" w:color="auto"/>
            <w:right w:val="none" w:sz="0" w:space="0" w:color="auto"/>
          </w:divBdr>
        </w:div>
        <w:div w:id="1708990409">
          <w:marLeft w:val="0"/>
          <w:marRight w:val="0"/>
          <w:marTop w:val="0"/>
          <w:marBottom w:val="0"/>
          <w:divBdr>
            <w:top w:val="none" w:sz="0" w:space="0" w:color="auto"/>
            <w:left w:val="none" w:sz="0" w:space="0" w:color="auto"/>
            <w:bottom w:val="none" w:sz="0" w:space="0" w:color="auto"/>
            <w:right w:val="none" w:sz="0" w:space="0" w:color="auto"/>
          </w:divBdr>
        </w:div>
        <w:div w:id="1714188285">
          <w:marLeft w:val="0"/>
          <w:marRight w:val="0"/>
          <w:marTop w:val="0"/>
          <w:marBottom w:val="0"/>
          <w:divBdr>
            <w:top w:val="none" w:sz="0" w:space="0" w:color="auto"/>
            <w:left w:val="none" w:sz="0" w:space="0" w:color="auto"/>
            <w:bottom w:val="none" w:sz="0" w:space="0" w:color="auto"/>
            <w:right w:val="none" w:sz="0" w:space="0" w:color="auto"/>
          </w:divBdr>
        </w:div>
        <w:div w:id="1980770433">
          <w:marLeft w:val="0"/>
          <w:marRight w:val="0"/>
          <w:marTop w:val="0"/>
          <w:marBottom w:val="0"/>
          <w:divBdr>
            <w:top w:val="none" w:sz="0" w:space="0" w:color="auto"/>
            <w:left w:val="none" w:sz="0" w:space="0" w:color="auto"/>
            <w:bottom w:val="none" w:sz="0" w:space="0" w:color="auto"/>
            <w:right w:val="none" w:sz="0" w:space="0" w:color="auto"/>
          </w:divBdr>
        </w:div>
        <w:div w:id="2031107261">
          <w:marLeft w:val="0"/>
          <w:marRight w:val="0"/>
          <w:marTop w:val="0"/>
          <w:marBottom w:val="0"/>
          <w:divBdr>
            <w:top w:val="none" w:sz="0" w:space="0" w:color="auto"/>
            <w:left w:val="none" w:sz="0" w:space="0" w:color="auto"/>
            <w:bottom w:val="none" w:sz="0" w:space="0" w:color="auto"/>
            <w:right w:val="none" w:sz="0" w:space="0" w:color="auto"/>
          </w:divBdr>
        </w:div>
        <w:div w:id="1117212172">
          <w:marLeft w:val="0"/>
          <w:marRight w:val="0"/>
          <w:marTop w:val="0"/>
          <w:marBottom w:val="0"/>
          <w:divBdr>
            <w:top w:val="none" w:sz="0" w:space="0" w:color="auto"/>
            <w:left w:val="none" w:sz="0" w:space="0" w:color="auto"/>
            <w:bottom w:val="none" w:sz="0" w:space="0" w:color="auto"/>
            <w:right w:val="none" w:sz="0" w:space="0" w:color="auto"/>
          </w:divBdr>
        </w:div>
        <w:div w:id="1248688397">
          <w:marLeft w:val="0"/>
          <w:marRight w:val="0"/>
          <w:marTop w:val="0"/>
          <w:marBottom w:val="0"/>
          <w:divBdr>
            <w:top w:val="none" w:sz="0" w:space="0" w:color="auto"/>
            <w:left w:val="none" w:sz="0" w:space="0" w:color="auto"/>
            <w:bottom w:val="none" w:sz="0" w:space="0" w:color="auto"/>
            <w:right w:val="none" w:sz="0" w:space="0" w:color="auto"/>
          </w:divBdr>
        </w:div>
        <w:div w:id="444693309">
          <w:marLeft w:val="0"/>
          <w:marRight w:val="0"/>
          <w:marTop w:val="0"/>
          <w:marBottom w:val="0"/>
          <w:divBdr>
            <w:top w:val="none" w:sz="0" w:space="0" w:color="auto"/>
            <w:left w:val="none" w:sz="0" w:space="0" w:color="auto"/>
            <w:bottom w:val="none" w:sz="0" w:space="0" w:color="auto"/>
            <w:right w:val="none" w:sz="0" w:space="0" w:color="auto"/>
          </w:divBdr>
        </w:div>
        <w:div w:id="56972794">
          <w:marLeft w:val="0"/>
          <w:marRight w:val="0"/>
          <w:marTop w:val="0"/>
          <w:marBottom w:val="0"/>
          <w:divBdr>
            <w:top w:val="none" w:sz="0" w:space="0" w:color="auto"/>
            <w:left w:val="none" w:sz="0" w:space="0" w:color="auto"/>
            <w:bottom w:val="none" w:sz="0" w:space="0" w:color="auto"/>
            <w:right w:val="none" w:sz="0" w:space="0" w:color="auto"/>
          </w:divBdr>
        </w:div>
        <w:div w:id="1998147323">
          <w:marLeft w:val="0"/>
          <w:marRight w:val="0"/>
          <w:marTop w:val="0"/>
          <w:marBottom w:val="0"/>
          <w:divBdr>
            <w:top w:val="none" w:sz="0" w:space="0" w:color="auto"/>
            <w:left w:val="none" w:sz="0" w:space="0" w:color="auto"/>
            <w:bottom w:val="none" w:sz="0" w:space="0" w:color="auto"/>
            <w:right w:val="none" w:sz="0" w:space="0" w:color="auto"/>
          </w:divBdr>
        </w:div>
        <w:div w:id="630283207">
          <w:marLeft w:val="0"/>
          <w:marRight w:val="0"/>
          <w:marTop w:val="0"/>
          <w:marBottom w:val="0"/>
          <w:divBdr>
            <w:top w:val="none" w:sz="0" w:space="0" w:color="auto"/>
            <w:left w:val="none" w:sz="0" w:space="0" w:color="auto"/>
            <w:bottom w:val="none" w:sz="0" w:space="0" w:color="auto"/>
            <w:right w:val="none" w:sz="0" w:space="0" w:color="auto"/>
          </w:divBdr>
        </w:div>
        <w:div w:id="2115515414">
          <w:marLeft w:val="0"/>
          <w:marRight w:val="0"/>
          <w:marTop w:val="0"/>
          <w:marBottom w:val="0"/>
          <w:divBdr>
            <w:top w:val="none" w:sz="0" w:space="0" w:color="auto"/>
            <w:left w:val="none" w:sz="0" w:space="0" w:color="auto"/>
            <w:bottom w:val="none" w:sz="0" w:space="0" w:color="auto"/>
            <w:right w:val="none" w:sz="0" w:space="0" w:color="auto"/>
          </w:divBdr>
        </w:div>
        <w:div w:id="1415544682">
          <w:marLeft w:val="0"/>
          <w:marRight w:val="0"/>
          <w:marTop w:val="0"/>
          <w:marBottom w:val="0"/>
          <w:divBdr>
            <w:top w:val="none" w:sz="0" w:space="0" w:color="auto"/>
            <w:left w:val="none" w:sz="0" w:space="0" w:color="auto"/>
            <w:bottom w:val="none" w:sz="0" w:space="0" w:color="auto"/>
            <w:right w:val="none" w:sz="0" w:space="0" w:color="auto"/>
          </w:divBdr>
        </w:div>
        <w:div w:id="754127957">
          <w:marLeft w:val="0"/>
          <w:marRight w:val="0"/>
          <w:marTop w:val="0"/>
          <w:marBottom w:val="0"/>
          <w:divBdr>
            <w:top w:val="none" w:sz="0" w:space="0" w:color="auto"/>
            <w:left w:val="none" w:sz="0" w:space="0" w:color="auto"/>
            <w:bottom w:val="none" w:sz="0" w:space="0" w:color="auto"/>
            <w:right w:val="none" w:sz="0" w:space="0" w:color="auto"/>
          </w:divBdr>
        </w:div>
        <w:div w:id="243996838">
          <w:marLeft w:val="0"/>
          <w:marRight w:val="0"/>
          <w:marTop w:val="0"/>
          <w:marBottom w:val="0"/>
          <w:divBdr>
            <w:top w:val="none" w:sz="0" w:space="0" w:color="auto"/>
            <w:left w:val="none" w:sz="0" w:space="0" w:color="auto"/>
            <w:bottom w:val="none" w:sz="0" w:space="0" w:color="auto"/>
            <w:right w:val="none" w:sz="0" w:space="0" w:color="auto"/>
          </w:divBdr>
        </w:div>
        <w:div w:id="613445608">
          <w:marLeft w:val="0"/>
          <w:marRight w:val="0"/>
          <w:marTop w:val="0"/>
          <w:marBottom w:val="0"/>
          <w:divBdr>
            <w:top w:val="none" w:sz="0" w:space="0" w:color="auto"/>
            <w:left w:val="none" w:sz="0" w:space="0" w:color="auto"/>
            <w:bottom w:val="none" w:sz="0" w:space="0" w:color="auto"/>
            <w:right w:val="none" w:sz="0" w:space="0" w:color="auto"/>
          </w:divBdr>
        </w:div>
        <w:div w:id="1216428074">
          <w:marLeft w:val="0"/>
          <w:marRight w:val="0"/>
          <w:marTop w:val="0"/>
          <w:marBottom w:val="0"/>
          <w:divBdr>
            <w:top w:val="none" w:sz="0" w:space="0" w:color="auto"/>
            <w:left w:val="none" w:sz="0" w:space="0" w:color="auto"/>
            <w:bottom w:val="none" w:sz="0" w:space="0" w:color="auto"/>
            <w:right w:val="none" w:sz="0" w:space="0" w:color="auto"/>
          </w:divBdr>
        </w:div>
        <w:div w:id="908611837">
          <w:marLeft w:val="0"/>
          <w:marRight w:val="0"/>
          <w:marTop w:val="0"/>
          <w:marBottom w:val="0"/>
          <w:divBdr>
            <w:top w:val="none" w:sz="0" w:space="0" w:color="auto"/>
            <w:left w:val="none" w:sz="0" w:space="0" w:color="auto"/>
            <w:bottom w:val="none" w:sz="0" w:space="0" w:color="auto"/>
            <w:right w:val="none" w:sz="0" w:space="0" w:color="auto"/>
          </w:divBdr>
        </w:div>
        <w:div w:id="188878430">
          <w:marLeft w:val="0"/>
          <w:marRight w:val="0"/>
          <w:marTop w:val="0"/>
          <w:marBottom w:val="0"/>
          <w:divBdr>
            <w:top w:val="none" w:sz="0" w:space="0" w:color="auto"/>
            <w:left w:val="none" w:sz="0" w:space="0" w:color="auto"/>
            <w:bottom w:val="none" w:sz="0" w:space="0" w:color="auto"/>
            <w:right w:val="none" w:sz="0" w:space="0" w:color="auto"/>
          </w:divBdr>
        </w:div>
        <w:div w:id="631450249">
          <w:marLeft w:val="0"/>
          <w:marRight w:val="0"/>
          <w:marTop w:val="0"/>
          <w:marBottom w:val="0"/>
          <w:divBdr>
            <w:top w:val="none" w:sz="0" w:space="0" w:color="auto"/>
            <w:left w:val="none" w:sz="0" w:space="0" w:color="auto"/>
            <w:bottom w:val="none" w:sz="0" w:space="0" w:color="auto"/>
            <w:right w:val="none" w:sz="0" w:space="0" w:color="auto"/>
          </w:divBdr>
        </w:div>
        <w:div w:id="1545361147">
          <w:marLeft w:val="0"/>
          <w:marRight w:val="0"/>
          <w:marTop w:val="0"/>
          <w:marBottom w:val="0"/>
          <w:divBdr>
            <w:top w:val="none" w:sz="0" w:space="0" w:color="auto"/>
            <w:left w:val="none" w:sz="0" w:space="0" w:color="auto"/>
            <w:bottom w:val="none" w:sz="0" w:space="0" w:color="auto"/>
            <w:right w:val="none" w:sz="0" w:space="0" w:color="auto"/>
          </w:divBdr>
        </w:div>
        <w:div w:id="234242371">
          <w:marLeft w:val="0"/>
          <w:marRight w:val="0"/>
          <w:marTop w:val="0"/>
          <w:marBottom w:val="0"/>
          <w:divBdr>
            <w:top w:val="none" w:sz="0" w:space="0" w:color="auto"/>
            <w:left w:val="none" w:sz="0" w:space="0" w:color="auto"/>
            <w:bottom w:val="none" w:sz="0" w:space="0" w:color="auto"/>
            <w:right w:val="none" w:sz="0" w:space="0" w:color="auto"/>
          </w:divBdr>
        </w:div>
        <w:div w:id="1325888462">
          <w:marLeft w:val="0"/>
          <w:marRight w:val="0"/>
          <w:marTop w:val="0"/>
          <w:marBottom w:val="0"/>
          <w:divBdr>
            <w:top w:val="none" w:sz="0" w:space="0" w:color="auto"/>
            <w:left w:val="none" w:sz="0" w:space="0" w:color="auto"/>
            <w:bottom w:val="none" w:sz="0" w:space="0" w:color="auto"/>
            <w:right w:val="none" w:sz="0" w:space="0" w:color="auto"/>
          </w:divBdr>
        </w:div>
      </w:divsChild>
    </w:div>
    <w:div w:id="1610428016">
      <w:bodyDiv w:val="1"/>
      <w:marLeft w:val="0"/>
      <w:marRight w:val="0"/>
      <w:marTop w:val="0"/>
      <w:marBottom w:val="0"/>
      <w:divBdr>
        <w:top w:val="none" w:sz="0" w:space="0" w:color="auto"/>
        <w:left w:val="none" w:sz="0" w:space="0" w:color="auto"/>
        <w:bottom w:val="none" w:sz="0" w:space="0" w:color="auto"/>
        <w:right w:val="none" w:sz="0" w:space="0" w:color="auto"/>
      </w:divBdr>
    </w:div>
    <w:div w:id="1634141393">
      <w:bodyDiv w:val="1"/>
      <w:marLeft w:val="0"/>
      <w:marRight w:val="0"/>
      <w:marTop w:val="0"/>
      <w:marBottom w:val="0"/>
      <w:divBdr>
        <w:top w:val="none" w:sz="0" w:space="0" w:color="auto"/>
        <w:left w:val="none" w:sz="0" w:space="0" w:color="auto"/>
        <w:bottom w:val="none" w:sz="0" w:space="0" w:color="auto"/>
        <w:right w:val="none" w:sz="0" w:space="0" w:color="auto"/>
      </w:divBdr>
    </w:div>
    <w:div w:id="1648045839">
      <w:bodyDiv w:val="1"/>
      <w:marLeft w:val="0"/>
      <w:marRight w:val="0"/>
      <w:marTop w:val="0"/>
      <w:marBottom w:val="0"/>
      <w:divBdr>
        <w:top w:val="none" w:sz="0" w:space="0" w:color="auto"/>
        <w:left w:val="none" w:sz="0" w:space="0" w:color="auto"/>
        <w:bottom w:val="none" w:sz="0" w:space="0" w:color="auto"/>
        <w:right w:val="none" w:sz="0" w:space="0" w:color="auto"/>
      </w:divBdr>
    </w:div>
    <w:div w:id="1710645882">
      <w:bodyDiv w:val="1"/>
      <w:marLeft w:val="0"/>
      <w:marRight w:val="0"/>
      <w:marTop w:val="0"/>
      <w:marBottom w:val="0"/>
      <w:divBdr>
        <w:top w:val="none" w:sz="0" w:space="0" w:color="auto"/>
        <w:left w:val="none" w:sz="0" w:space="0" w:color="auto"/>
        <w:bottom w:val="none" w:sz="0" w:space="0" w:color="auto"/>
        <w:right w:val="none" w:sz="0" w:space="0" w:color="auto"/>
      </w:divBdr>
      <w:divsChild>
        <w:div w:id="1688553567">
          <w:marLeft w:val="0"/>
          <w:marRight w:val="0"/>
          <w:marTop w:val="0"/>
          <w:marBottom w:val="0"/>
          <w:divBdr>
            <w:top w:val="none" w:sz="0" w:space="0" w:color="auto"/>
            <w:left w:val="none" w:sz="0" w:space="0" w:color="auto"/>
            <w:bottom w:val="none" w:sz="0" w:space="0" w:color="auto"/>
            <w:right w:val="none" w:sz="0" w:space="0" w:color="auto"/>
          </w:divBdr>
        </w:div>
        <w:div w:id="2014063549">
          <w:marLeft w:val="0"/>
          <w:marRight w:val="0"/>
          <w:marTop w:val="0"/>
          <w:marBottom w:val="0"/>
          <w:divBdr>
            <w:top w:val="none" w:sz="0" w:space="0" w:color="auto"/>
            <w:left w:val="none" w:sz="0" w:space="0" w:color="auto"/>
            <w:bottom w:val="none" w:sz="0" w:space="0" w:color="auto"/>
            <w:right w:val="none" w:sz="0" w:space="0" w:color="auto"/>
          </w:divBdr>
        </w:div>
        <w:div w:id="9571569">
          <w:marLeft w:val="0"/>
          <w:marRight w:val="0"/>
          <w:marTop w:val="0"/>
          <w:marBottom w:val="0"/>
          <w:divBdr>
            <w:top w:val="none" w:sz="0" w:space="0" w:color="auto"/>
            <w:left w:val="none" w:sz="0" w:space="0" w:color="auto"/>
            <w:bottom w:val="none" w:sz="0" w:space="0" w:color="auto"/>
            <w:right w:val="none" w:sz="0" w:space="0" w:color="auto"/>
          </w:divBdr>
        </w:div>
        <w:div w:id="2009212310">
          <w:marLeft w:val="0"/>
          <w:marRight w:val="0"/>
          <w:marTop w:val="0"/>
          <w:marBottom w:val="0"/>
          <w:divBdr>
            <w:top w:val="none" w:sz="0" w:space="0" w:color="auto"/>
            <w:left w:val="none" w:sz="0" w:space="0" w:color="auto"/>
            <w:bottom w:val="none" w:sz="0" w:space="0" w:color="auto"/>
            <w:right w:val="none" w:sz="0" w:space="0" w:color="auto"/>
          </w:divBdr>
        </w:div>
        <w:div w:id="1877618785">
          <w:marLeft w:val="0"/>
          <w:marRight w:val="0"/>
          <w:marTop w:val="0"/>
          <w:marBottom w:val="0"/>
          <w:divBdr>
            <w:top w:val="none" w:sz="0" w:space="0" w:color="auto"/>
            <w:left w:val="none" w:sz="0" w:space="0" w:color="auto"/>
            <w:bottom w:val="none" w:sz="0" w:space="0" w:color="auto"/>
            <w:right w:val="none" w:sz="0" w:space="0" w:color="auto"/>
          </w:divBdr>
        </w:div>
        <w:div w:id="394935831">
          <w:marLeft w:val="0"/>
          <w:marRight w:val="0"/>
          <w:marTop w:val="0"/>
          <w:marBottom w:val="0"/>
          <w:divBdr>
            <w:top w:val="none" w:sz="0" w:space="0" w:color="auto"/>
            <w:left w:val="none" w:sz="0" w:space="0" w:color="auto"/>
            <w:bottom w:val="none" w:sz="0" w:space="0" w:color="auto"/>
            <w:right w:val="none" w:sz="0" w:space="0" w:color="auto"/>
          </w:divBdr>
        </w:div>
        <w:div w:id="273564845">
          <w:marLeft w:val="0"/>
          <w:marRight w:val="0"/>
          <w:marTop w:val="0"/>
          <w:marBottom w:val="0"/>
          <w:divBdr>
            <w:top w:val="none" w:sz="0" w:space="0" w:color="auto"/>
            <w:left w:val="none" w:sz="0" w:space="0" w:color="auto"/>
            <w:bottom w:val="none" w:sz="0" w:space="0" w:color="auto"/>
            <w:right w:val="none" w:sz="0" w:space="0" w:color="auto"/>
          </w:divBdr>
        </w:div>
        <w:div w:id="1291591421">
          <w:marLeft w:val="0"/>
          <w:marRight w:val="0"/>
          <w:marTop w:val="0"/>
          <w:marBottom w:val="0"/>
          <w:divBdr>
            <w:top w:val="none" w:sz="0" w:space="0" w:color="auto"/>
            <w:left w:val="none" w:sz="0" w:space="0" w:color="auto"/>
            <w:bottom w:val="none" w:sz="0" w:space="0" w:color="auto"/>
            <w:right w:val="none" w:sz="0" w:space="0" w:color="auto"/>
          </w:divBdr>
        </w:div>
        <w:div w:id="1454783733">
          <w:marLeft w:val="0"/>
          <w:marRight w:val="0"/>
          <w:marTop w:val="0"/>
          <w:marBottom w:val="0"/>
          <w:divBdr>
            <w:top w:val="none" w:sz="0" w:space="0" w:color="auto"/>
            <w:left w:val="none" w:sz="0" w:space="0" w:color="auto"/>
            <w:bottom w:val="none" w:sz="0" w:space="0" w:color="auto"/>
            <w:right w:val="none" w:sz="0" w:space="0" w:color="auto"/>
          </w:divBdr>
        </w:div>
        <w:div w:id="235476125">
          <w:marLeft w:val="0"/>
          <w:marRight w:val="0"/>
          <w:marTop w:val="0"/>
          <w:marBottom w:val="0"/>
          <w:divBdr>
            <w:top w:val="none" w:sz="0" w:space="0" w:color="auto"/>
            <w:left w:val="none" w:sz="0" w:space="0" w:color="auto"/>
            <w:bottom w:val="none" w:sz="0" w:space="0" w:color="auto"/>
            <w:right w:val="none" w:sz="0" w:space="0" w:color="auto"/>
          </w:divBdr>
        </w:div>
        <w:div w:id="1684739890">
          <w:marLeft w:val="0"/>
          <w:marRight w:val="0"/>
          <w:marTop w:val="0"/>
          <w:marBottom w:val="0"/>
          <w:divBdr>
            <w:top w:val="none" w:sz="0" w:space="0" w:color="auto"/>
            <w:left w:val="none" w:sz="0" w:space="0" w:color="auto"/>
            <w:bottom w:val="none" w:sz="0" w:space="0" w:color="auto"/>
            <w:right w:val="none" w:sz="0" w:space="0" w:color="auto"/>
          </w:divBdr>
        </w:div>
        <w:div w:id="1599558189">
          <w:marLeft w:val="0"/>
          <w:marRight w:val="0"/>
          <w:marTop w:val="0"/>
          <w:marBottom w:val="0"/>
          <w:divBdr>
            <w:top w:val="none" w:sz="0" w:space="0" w:color="auto"/>
            <w:left w:val="none" w:sz="0" w:space="0" w:color="auto"/>
            <w:bottom w:val="none" w:sz="0" w:space="0" w:color="auto"/>
            <w:right w:val="none" w:sz="0" w:space="0" w:color="auto"/>
          </w:divBdr>
        </w:div>
        <w:div w:id="863402350">
          <w:marLeft w:val="0"/>
          <w:marRight w:val="0"/>
          <w:marTop w:val="0"/>
          <w:marBottom w:val="0"/>
          <w:divBdr>
            <w:top w:val="none" w:sz="0" w:space="0" w:color="auto"/>
            <w:left w:val="none" w:sz="0" w:space="0" w:color="auto"/>
            <w:bottom w:val="none" w:sz="0" w:space="0" w:color="auto"/>
            <w:right w:val="none" w:sz="0" w:space="0" w:color="auto"/>
          </w:divBdr>
        </w:div>
        <w:div w:id="360782597">
          <w:marLeft w:val="0"/>
          <w:marRight w:val="0"/>
          <w:marTop w:val="0"/>
          <w:marBottom w:val="0"/>
          <w:divBdr>
            <w:top w:val="none" w:sz="0" w:space="0" w:color="auto"/>
            <w:left w:val="none" w:sz="0" w:space="0" w:color="auto"/>
            <w:bottom w:val="none" w:sz="0" w:space="0" w:color="auto"/>
            <w:right w:val="none" w:sz="0" w:space="0" w:color="auto"/>
          </w:divBdr>
        </w:div>
        <w:div w:id="374157361">
          <w:marLeft w:val="0"/>
          <w:marRight w:val="0"/>
          <w:marTop w:val="0"/>
          <w:marBottom w:val="0"/>
          <w:divBdr>
            <w:top w:val="none" w:sz="0" w:space="0" w:color="auto"/>
            <w:left w:val="none" w:sz="0" w:space="0" w:color="auto"/>
            <w:bottom w:val="none" w:sz="0" w:space="0" w:color="auto"/>
            <w:right w:val="none" w:sz="0" w:space="0" w:color="auto"/>
          </w:divBdr>
        </w:div>
        <w:div w:id="1758751672">
          <w:marLeft w:val="0"/>
          <w:marRight w:val="0"/>
          <w:marTop w:val="0"/>
          <w:marBottom w:val="0"/>
          <w:divBdr>
            <w:top w:val="none" w:sz="0" w:space="0" w:color="auto"/>
            <w:left w:val="none" w:sz="0" w:space="0" w:color="auto"/>
            <w:bottom w:val="none" w:sz="0" w:space="0" w:color="auto"/>
            <w:right w:val="none" w:sz="0" w:space="0" w:color="auto"/>
          </w:divBdr>
        </w:div>
        <w:div w:id="326591221">
          <w:marLeft w:val="0"/>
          <w:marRight w:val="0"/>
          <w:marTop w:val="0"/>
          <w:marBottom w:val="0"/>
          <w:divBdr>
            <w:top w:val="none" w:sz="0" w:space="0" w:color="auto"/>
            <w:left w:val="none" w:sz="0" w:space="0" w:color="auto"/>
            <w:bottom w:val="none" w:sz="0" w:space="0" w:color="auto"/>
            <w:right w:val="none" w:sz="0" w:space="0" w:color="auto"/>
          </w:divBdr>
        </w:div>
        <w:div w:id="1870101314">
          <w:marLeft w:val="0"/>
          <w:marRight w:val="0"/>
          <w:marTop w:val="0"/>
          <w:marBottom w:val="0"/>
          <w:divBdr>
            <w:top w:val="none" w:sz="0" w:space="0" w:color="auto"/>
            <w:left w:val="none" w:sz="0" w:space="0" w:color="auto"/>
            <w:bottom w:val="none" w:sz="0" w:space="0" w:color="auto"/>
            <w:right w:val="none" w:sz="0" w:space="0" w:color="auto"/>
          </w:divBdr>
        </w:div>
        <w:div w:id="1367755981">
          <w:marLeft w:val="0"/>
          <w:marRight w:val="0"/>
          <w:marTop w:val="0"/>
          <w:marBottom w:val="0"/>
          <w:divBdr>
            <w:top w:val="none" w:sz="0" w:space="0" w:color="auto"/>
            <w:left w:val="none" w:sz="0" w:space="0" w:color="auto"/>
            <w:bottom w:val="none" w:sz="0" w:space="0" w:color="auto"/>
            <w:right w:val="none" w:sz="0" w:space="0" w:color="auto"/>
          </w:divBdr>
        </w:div>
        <w:div w:id="97483595">
          <w:marLeft w:val="0"/>
          <w:marRight w:val="0"/>
          <w:marTop w:val="0"/>
          <w:marBottom w:val="0"/>
          <w:divBdr>
            <w:top w:val="none" w:sz="0" w:space="0" w:color="auto"/>
            <w:left w:val="none" w:sz="0" w:space="0" w:color="auto"/>
            <w:bottom w:val="none" w:sz="0" w:space="0" w:color="auto"/>
            <w:right w:val="none" w:sz="0" w:space="0" w:color="auto"/>
          </w:divBdr>
        </w:div>
        <w:div w:id="593972616">
          <w:marLeft w:val="0"/>
          <w:marRight w:val="0"/>
          <w:marTop w:val="0"/>
          <w:marBottom w:val="0"/>
          <w:divBdr>
            <w:top w:val="none" w:sz="0" w:space="0" w:color="auto"/>
            <w:left w:val="none" w:sz="0" w:space="0" w:color="auto"/>
            <w:bottom w:val="none" w:sz="0" w:space="0" w:color="auto"/>
            <w:right w:val="none" w:sz="0" w:space="0" w:color="auto"/>
          </w:divBdr>
        </w:div>
        <w:div w:id="1751388746">
          <w:marLeft w:val="0"/>
          <w:marRight w:val="0"/>
          <w:marTop w:val="0"/>
          <w:marBottom w:val="0"/>
          <w:divBdr>
            <w:top w:val="none" w:sz="0" w:space="0" w:color="auto"/>
            <w:left w:val="none" w:sz="0" w:space="0" w:color="auto"/>
            <w:bottom w:val="none" w:sz="0" w:space="0" w:color="auto"/>
            <w:right w:val="none" w:sz="0" w:space="0" w:color="auto"/>
          </w:divBdr>
        </w:div>
        <w:div w:id="620496312">
          <w:marLeft w:val="0"/>
          <w:marRight w:val="0"/>
          <w:marTop w:val="0"/>
          <w:marBottom w:val="0"/>
          <w:divBdr>
            <w:top w:val="none" w:sz="0" w:space="0" w:color="auto"/>
            <w:left w:val="none" w:sz="0" w:space="0" w:color="auto"/>
            <w:bottom w:val="none" w:sz="0" w:space="0" w:color="auto"/>
            <w:right w:val="none" w:sz="0" w:space="0" w:color="auto"/>
          </w:divBdr>
        </w:div>
      </w:divsChild>
    </w:div>
    <w:div w:id="1754622501">
      <w:bodyDiv w:val="1"/>
      <w:marLeft w:val="0"/>
      <w:marRight w:val="0"/>
      <w:marTop w:val="0"/>
      <w:marBottom w:val="0"/>
      <w:divBdr>
        <w:top w:val="none" w:sz="0" w:space="0" w:color="auto"/>
        <w:left w:val="none" w:sz="0" w:space="0" w:color="auto"/>
        <w:bottom w:val="none" w:sz="0" w:space="0" w:color="auto"/>
        <w:right w:val="none" w:sz="0" w:space="0" w:color="auto"/>
      </w:divBdr>
    </w:div>
    <w:div w:id="1808426775">
      <w:bodyDiv w:val="1"/>
      <w:marLeft w:val="0"/>
      <w:marRight w:val="0"/>
      <w:marTop w:val="0"/>
      <w:marBottom w:val="0"/>
      <w:divBdr>
        <w:top w:val="none" w:sz="0" w:space="0" w:color="auto"/>
        <w:left w:val="none" w:sz="0" w:space="0" w:color="auto"/>
        <w:bottom w:val="none" w:sz="0" w:space="0" w:color="auto"/>
        <w:right w:val="none" w:sz="0" w:space="0" w:color="auto"/>
      </w:divBdr>
      <w:divsChild>
        <w:div w:id="439758165">
          <w:marLeft w:val="0"/>
          <w:marRight w:val="0"/>
          <w:marTop w:val="0"/>
          <w:marBottom w:val="0"/>
          <w:divBdr>
            <w:top w:val="none" w:sz="0" w:space="0" w:color="auto"/>
            <w:left w:val="none" w:sz="0" w:space="0" w:color="auto"/>
            <w:bottom w:val="none" w:sz="0" w:space="0" w:color="auto"/>
            <w:right w:val="none" w:sz="0" w:space="0" w:color="auto"/>
          </w:divBdr>
        </w:div>
        <w:div w:id="542638616">
          <w:marLeft w:val="0"/>
          <w:marRight w:val="0"/>
          <w:marTop w:val="0"/>
          <w:marBottom w:val="0"/>
          <w:divBdr>
            <w:top w:val="none" w:sz="0" w:space="0" w:color="auto"/>
            <w:left w:val="none" w:sz="0" w:space="0" w:color="auto"/>
            <w:bottom w:val="none" w:sz="0" w:space="0" w:color="auto"/>
            <w:right w:val="none" w:sz="0" w:space="0" w:color="auto"/>
          </w:divBdr>
        </w:div>
        <w:div w:id="1375613331">
          <w:marLeft w:val="0"/>
          <w:marRight w:val="0"/>
          <w:marTop w:val="0"/>
          <w:marBottom w:val="0"/>
          <w:divBdr>
            <w:top w:val="none" w:sz="0" w:space="0" w:color="auto"/>
            <w:left w:val="none" w:sz="0" w:space="0" w:color="auto"/>
            <w:bottom w:val="none" w:sz="0" w:space="0" w:color="auto"/>
            <w:right w:val="none" w:sz="0" w:space="0" w:color="auto"/>
          </w:divBdr>
        </w:div>
      </w:divsChild>
    </w:div>
    <w:div w:id="1808663488">
      <w:bodyDiv w:val="1"/>
      <w:marLeft w:val="0"/>
      <w:marRight w:val="0"/>
      <w:marTop w:val="0"/>
      <w:marBottom w:val="0"/>
      <w:divBdr>
        <w:top w:val="none" w:sz="0" w:space="0" w:color="auto"/>
        <w:left w:val="none" w:sz="0" w:space="0" w:color="auto"/>
        <w:bottom w:val="none" w:sz="0" w:space="0" w:color="auto"/>
        <w:right w:val="none" w:sz="0" w:space="0" w:color="auto"/>
      </w:divBdr>
      <w:divsChild>
        <w:div w:id="1987934961">
          <w:marLeft w:val="0"/>
          <w:marRight w:val="0"/>
          <w:marTop w:val="0"/>
          <w:marBottom w:val="0"/>
          <w:divBdr>
            <w:top w:val="none" w:sz="0" w:space="0" w:color="auto"/>
            <w:left w:val="none" w:sz="0" w:space="0" w:color="auto"/>
            <w:bottom w:val="none" w:sz="0" w:space="0" w:color="auto"/>
            <w:right w:val="none" w:sz="0" w:space="0" w:color="auto"/>
          </w:divBdr>
        </w:div>
        <w:div w:id="757949496">
          <w:marLeft w:val="0"/>
          <w:marRight w:val="0"/>
          <w:marTop w:val="0"/>
          <w:marBottom w:val="0"/>
          <w:divBdr>
            <w:top w:val="none" w:sz="0" w:space="0" w:color="auto"/>
            <w:left w:val="none" w:sz="0" w:space="0" w:color="auto"/>
            <w:bottom w:val="none" w:sz="0" w:space="0" w:color="auto"/>
            <w:right w:val="none" w:sz="0" w:space="0" w:color="auto"/>
          </w:divBdr>
        </w:div>
        <w:div w:id="1455173695">
          <w:marLeft w:val="0"/>
          <w:marRight w:val="0"/>
          <w:marTop w:val="0"/>
          <w:marBottom w:val="0"/>
          <w:divBdr>
            <w:top w:val="none" w:sz="0" w:space="0" w:color="auto"/>
            <w:left w:val="none" w:sz="0" w:space="0" w:color="auto"/>
            <w:bottom w:val="none" w:sz="0" w:space="0" w:color="auto"/>
            <w:right w:val="none" w:sz="0" w:space="0" w:color="auto"/>
          </w:divBdr>
        </w:div>
        <w:div w:id="1810200941">
          <w:marLeft w:val="0"/>
          <w:marRight w:val="0"/>
          <w:marTop w:val="0"/>
          <w:marBottom w:val="0"/>
          <w:divBdr>
            <w:top w:val="none" w:sz="0" w:space="0" w:color="auto"/>
            <w:left w:val="none" w:sz="0" w:space="0" w:color="auto"/>
            <w:bottom w:val="none" w:sz="0" w:space="0" w:color="auto"/>
            <w:right w:val="none" w:sz="0" w:space="0" w:color="auto"/>
          </w:divBdr>
        </w:div>
        <w:div w:id="2073891230">
          <w:marLeft w:val="0"/>
          <w:marRight w:val="0"/>
          <w:marTop w:val="0"/>
          <w:marBottom w:val="0"/>
          <w:divBdr>
            <w:top w:val="none" w:sz="0" w:space="0" w:color="auto"/>
            <w:left w:val="none" w:sz="0" w:space="0" w:color="auto"/>
            <w:bottom w:val="none" w:sz="0" w:space="0" w:color="auto"/>
            <w:right w:val="none" w:sz="0" w:space="0" w:color="auto"/>
          </w:divBdr>
        </w:div>
        <w:div w:id="1608855081">
          <w:marLeft w:val="0"/>
          <w:marRight w:val="0"/>
          <w:marTop w:val="0"/>
          <w:marBottom w:val="0"/>
          <w:divBdr>
            <w:top w:val="none" w:sz="0" w:space="0" w:color="auto"/>
            <w:left w:val="none" w:sz="0" w:space="0" w:color="auto"/>
            <w:bottom w:val="none" w:sz="0" w:space="0" w:color="auto"/>
            <w:right w:val="none" w:sz="0" w:space="0" w:color="auto"/>
          </w:divBdr>
        </w:div>
        <w:div w:id="1865702603">
          <w:marLeft w:val="0"/>
          <w:marRight w:val="0"/>
          <w:marTop w:val="0"/>
          <w:marBottom w:val="0"/>
          <w:divBdr>
            <w:top w:val="none" w:sz="0" w:space="0" w:color="auto"/>
            <w:left w:val="none" w:sz="0" w:space="0" w:color="auto"/>
            <w:bottom w:val="none" w:sz="0" w:space="0" w:color="auto"/>
            <w:right w:val="none" w:sz="0" w:space="0" w:color="auto"/>
          </w:divBdr>
        </w:div>
      </w:divsChild>
    </w:div>
    <w:div w:id="1833520632">
      <w:bodyDiv w:val="1"/>
      <w:marLeft w:val="0"/>
      <w:marRight w:val="0"/>
      <w:marTop w:val="0"/>
      <w:marBottom w:val="0"/>
      <w:divBdr>
        <w:top w:val="none" w:sz="0" w:space="0" w:color="auto"/>
        <w:left w:val="none" w:sz="0" w:space="0" w:color="auto"/>
        <w:bottom w:val="none" w:sz="0" w:space="0" w:color="auto"/>
        <w:right w:val="none" w:sz="0" w:space="0" w:color="auto"/>
      </w:divBdr>
      <w:divsChild>
        <w:div w:id="1867061529">
          <w:marLeft w:val="0"/>
          <w:marRight w:val="0"/>
          <w:marTop w:val="0"/>
          <w:marBottom w:val="0"/>
          <w:divBdr>
            <w:top w:val="none" w:sz="0" w:space="0" w:color="auto"/>
            <w:left w:val="none" w:sz="0" w:space="0" w:color="auto"/>
            <w:bottom w:val="none" w:sz="0" w:space="0" w:color="auto"/>
            <w:right w:val="none" w:sz="0" w:space="0" w:color="auto"/>
          </w:divBdr>
        </w:div>
        <w:div w:id="1770544139">
          <w:marLeft w:val="0"/>
          <w:marRight w:val="0"/>
          <w:marTop w:val="0"/>
          <w:marBottom w:val="0"/>
          <w:divBdr>
            <w:top w:val="none" w:sz="0" w:space="0" w:color="auto"/>
            <w:left w:val="none" w:sz="0" w:space="0" w:color="auto"/>
            <w:bottom w:val="none" w:sz="0" w:space="0" w:color="auto"/>
            <w:right w:val="none" w:sz="0" w:space="0" w:color="auto"/>
          </w:divBdr>
        </w:div>
        <w:div w:id="629824181">
          <w:marLeft w:val="0"/>
          <w:marRight w:val="0"/>
          <w:marTop w:val="0"/>
          <w:marBottom w:val="0"/>
          <w:divBdr>
            <w:top w:val="none" w:sz="0" w:space="0" w:color="auto"/>
            <w:left w:val="none" w:sz="0" w:space="0" w:color="auto"/>
            <w:bottom w:val="none" w:sz="0" w:space="0" w:color="auto"/>
            <w:right w:val="none" w:sz="0" w:space="0" w:color="auto"/>
          </w:divBdr>
        </w:div>
      </w:divsChild>
    </w:div>
    <w:div w:id="1874346547">
      <w:bodyDiv w:val="1"/>
      <w:marLeft w:val="0"/>
      <w:marRight w:val="0"/>
      <w:marTop w:val="0"/>
      <w:marBottom w:val="0"/>
      <w:divBdr>
        <w:top w:val="none" w:sz="0" w:space="0" w:color="auto"/>
        <w:left w:val="none" w:sz="0" w:space="0" w:color="auto"/>
        <w:bottom w:val="none" w:sz="0" w:space="0" w:color="auto"/>
        <w:right w:val="none" w:sz="0" w:space="0" w:color="auto"/>
      </w:divBdr>
    </w:div>
    <w:div w:id="1951619195">
      <w:bodyDiv w:val="1"/>
      <w:marLeft w:val="0"/>
      <w:marRight w:val="0"/>
      <w:marTop w:val="0"/>
      <w:marBottom w:val="0"/>
      <w:divBdr>
        <w:top w:val="none" w:sz="0" w:space="0" w:color="auto"/>
        <w:left w:val="none" w:sz="0" w:space="0" w:color="auto"/>
        <w:bottom w:val="none" w:sz="0" w:space="0" w:color="auto"/>
        <w:right w:val="none" w:sz="0" w:space="0" w:color="auto"/>
      </w:divBdr>
    </w:div>
    <w:div w:id="1972322060">
      <w:bodyDiv w:val="1"/>
      <w:marLeft w:val="0"/>
      <w:marRight w:val="0"/>
      <w:marTop w:val="0"/>
      <w:marBottom w:val="0"/>
      <w:divBdr>
        <w:top w:val="none" w:sz="0" w:space="0" w:color="auto"/>
        <w:left w:val="none" w:sz="0" w:space="0" w:color="auto"/>
        <w:bottom w:val="none" w:sz="0" w:space="0" w:color="auto"/>
        <w:right w:val="none" w:sz="0" w:space="0" w:color="auto"/>
      </w:divBdr>
      <w:divsChild>
        <w:div w:id="868756124">
          <w:marLeft w:val="0"/>
          <w:marRight w:val="0"/>
          <w:marTop w:val="0"/>
          <w:marBottom w:val="0"/>
          <w:divBdr>
            <w:top w:val="none" w:sz="0" w:space="0" w:color="auto"/>
            <w:left w:val="none" w:sz="0" w:space="0" w:color="auto"/>
            <w:bottom w:val="none" w:sz="0" w:space="0" w:color="auto"/>
            <w:right w:val="none" w:sz="0" w:space="0" w:color="auto"/>
          </w:divBdr>
        </w:div>
        <w:div w:id="966470844">
          <w:marLeft w:val="0"/>
          <w:marRight w:val="0"/>
          <w:marTop w:val="0"/>
          <w:marBottom w:val="0"/>
          <w:divBdr>
            <w:top w:val="none" w:sz="0" w:space="0" w:color="auto"/>
            <w:left w:val="none" w:sz="0" w:space="0" w:color="auto"/>
            <w:bottom w:val="none" w:sz="0" w:space="0" w:color="auto"/>
            <w:right w:val="none" w:sz="0" w:space="0" w:color="auto"/>
          </w:divBdr>
        </w:div>
        <w:div w:id="1139765506">
          <w:marLeft w:val="0"/>
          <w:marRight w:val="0"/>
          <w:marTop w:val="0"/>
          <w:marBottom w:val="0"/>
          <w:divBdr>
            <w:top w:val="none" w:sz="0" w:space="0" w:color="auto"/>
            <w:left w:val="none" w:sz="0" w:space="0" w:color="auto"/>
            <w:bottom w:val="none" w:sz="0" w:space="0" w:color="auto"/>
            <w:right w:val="none" w:sz="0" w:space="0" w:color="auto"/>
          </w:divBdr>
        </w:div>
        <w:div w:id="2047947412">
          <w:marLeft w:val="0"/>
          <w:marRight w:val="0"/>
          <w:marTop w:val="0"/>
          <w:marBottom w:val="0"/>
          <w:divBdr>
            <w:top w:val="none" w:sz="0" w:space="0" w:color="auto"/>
            <w:left w:val="none" w:sz="0" w:space="0" w:color="auto"/>
            <w:bottom w:val="none" w:sz="0" w:space="0" w:color="auto"/>
            <w:right w:val="none" w:sz="0" w:space="0" w:color="auto"/>
          </w:divBdr>
        </w:div>
        <w:div w:id="2109738791">
          <w:marLeft w:val="0"/>
          <w:marRight w:val="0"/>
          <w:marTop w:val="0"/>
          <w:marBottom w:val="0"/>
          <w:divBdr>
            <w:top w:val="none" w:sz="0" w:space="0" w:color="auto"/>
            <w:left w:val="none" w:sz="0" w:space="0" w:color="auto"/>
            <w:bottom w:val="none" w:sz="0" w:space="0" w:color="auto"/>
            <w:right w:val="none" w:sz="0" w:space="0" w:color="auto"/>
          </w:divBdr>
        </w:div>
        <w:div w:id="1510169501">
          <w:marLeft w:val="0"/>
          <w:marRight w:val="0"/>
          <w:marTop w:val="0"/>
          <w:marBottom w:val="0"/>
          <w:divBdr>
            <w:top w:val="none" w:sz="0" w:space="0" w:color="auto"/>
            <w:left w:val="none" w:sz="0" w:space="0" w:color="auto"/>
            <w:bottom w:val="none" w:sz="0" w:space="0" w:color="auto"/>
            <w:right w:val="none" w:sz="0" w:space="0" w:color="auto"/>
          </w:divBdr>
        </w:div>
        <w:div w:id="895704307">
          <w:marLeft w:val="0"/>
          <w:marRight w:val="0"/>
          <w:marTop w:val="0"/>
          <w:marBottom w:val="0"/>
          <w:divBdr>
            <w:top w:val="none" w:sz="0" w:space="0" w:color="auto"/>
            <w:left w:val="none" w:sz="0" w:space="0" w:color="auto"/>
            <w:bottom w:val="none" w:sz="0" w:space="0" w:color="auto"/>
            <w:right w:val="none" w:sz="0" w:space="0" w:color="auto"/>
          </w:divBdr>
        </w:div>
      </w:divsChild>
    </w:div>
    <w:div w:id="2016805765">
      <w:bodyDiv w:val="1"/>
      <w:marLeft w:val="0"/>
      <w:marRight w:val="0"/>
      <w:marTop w:val="0"/>
      <w:marBottom w:val="0"/>
      <w:divBdr>
        <w:top w:val="none" w:sz="0" w:space="0" w:color="auto"/>
        <w:left w:val="none" w:sz="0" w:space="0" w:color="auto"/>
        <w:bottom w:val="none" w:sz="0" w:space="0" w:color="auto"/>
        <w:right w:val="none" w:sz="0" w:space="0" w:color="auto"/>
      </w:divBdr>
      <w:divsChild>
        <w:div w:id="1852572688">
          <w:marLeft w:val="0"/>
          <w:marRight w:val="0"/>
          <w:marTop w:val="0"/>
          <w:marBottom w:val="0"/>
          <w:divBdr>
            <w:top w:val="none" w:sz="0" w:space="0" w:color="auto"/>
            <w:left w:val="none" w:sz="0" w:space="0" w:color="auto"/>
            <w:bottom w:val="none" w:sz="0" w:space="0" w:color="auto"/>
            <w:right w:val="none" w:sz="0" w:space="0" w:color="auto"/>
          </w:divBdr>
        </w:div>
        <w:div w:id="1563832990">
          <w:marLeft w:val="0"/>
          <w:marRight w:val="0"/>
          <w:marTop w:val="0"/>
          <w:marBottom w:val="0"/>
          <w:divBdr>
            <w:top w:val="none" w:sz="0" w:space="0" w:color="auto"/>
            <w:left w:val="none" w:sz="0" w:space="0" w:color="auto"/>
            <w:bottom w:val="none" w:sz="0" w:space="0" w:color="auto"/>
            <w:right w:val="none" w:sz="0" w:space="0" w:color="auto"/>
          </w:divBdr>
        </w:div>
        <w:div w:id="1947273261">
          <w:marLeft w:val="0"/>
          <w:marRight w:val="0"/>
          <w:marTop w:val="0"/>
          <w:marBottom w:val="0"/>
          <w:divBdr>
            <w:top w:val="none" w:sz="0" w:space="0" w:color="auto"/>
            <w:left w:val="none" w:sz="0" w:space="0" w:color="auto"/>
            <w:bottom w:val="none" w:sz="0" w:space="0" w:color="auto"/>
            <w:right w:val="none" w:sz="0" w:space="0" w:color="auto"/>
          </w:divBdr>
        </w:div>
        <w:div w:id="1134909779">
          <w:marLeft w:val="0"/>
          <w:marRight w:val="0"/>
          <w:marTop w:val="0"/>
          <w:marBottom w:val="0"/>
          <w:divBdr>
            <w:top w:val="none" w:sz="0" w:space="0" w:color="auto"/>
            <w:left w:val="none" w:sz="0" w:space="0" w:color="auto"/>
            <w:bottom w:val="none" w:sz="0" w:space="0" w:color="auto"/>
            <w:right w:val="none" w:sz="0" w:space="0" w:color="auto"/>
          </w:divBdr>
        </w:div>
      </w:divsChild>
    </w:div>
    <w:div w:id="2085183348">
      <w:bodyDiv w:val="1"/>
      <w:marLeft w:val="0"/>
      <w:marRight w:val="0"/>
      <w:marTop w:val="0"/>
      <w:marBottom w:val="0"/>
      <w:divBdr>
        <w:top w:val="none" w:sz="0" w:space="0" w:color="auto"/>
        <w:left w:val="none" w:sz="0" w:space="0" w:color="auto"/>
        <w:bottom w:val="none" w:sz="0" w:space="0" w:color="auto"/>
        <w:right w:val="none" w:sz="0" w:space="0" w:color="auto"/>
      </w:divBdr>
      <w:divsChild>
        <w:div w:id="1404793126">
          <w:marLeft w:val="0"/>
          <w:marRight w:val="0"/>
          <w:marTop w:val="0"/>
          <w:marBottom w:val="0"/>
          <w:divBdr>
            <w:top w:val="none" w:sz="0" w:space="0" w:color="auto"/>
            <w:left w:val="none" w:sz="0" w:space="0" w:color="auto"/>
            <w:bottom w:val="none" w:sz="0" w:space="0" w:color="auto"/>
            <w:right w:val="none" w:sz="0" w:space="0" w:color="auto"/>
          </w:divBdr>
        </w:div>
        <w:div w:id="1854684303">
          <w:marLeft w:val="0"/>
          <w:marRight w:val="0"/>
          <w:marTop w:val="0"/>
          <w:marBottom w:val="0"/>
          <w:divBdr>
            <w:top w:val="none" w:sz="0" w:space="0" w:color="auto"/>
            <w:left w:val="none" w:sz="0" w:space="0" w:color="auto"/>
            <w:bottom w:val="none" w:sz="0" w:space="0" w:color="auto"/>
            <w:right w:val="none" w:sz="0" w:space="0" w:color="auto"/>
          </w:divBdr>
        </w:div>
        <w:div w:id="1475685803">
          <w:marLeft w:val="0"/>
          <w:marRight w:val="0"/>
          <w:marTop w:val="0"/>
          <w:marBottom w:val="0"/>
          <w:divBdr>
            <w:top w:val="none" w:sz="0" w:space="0" w:color="auto"/>
            <w:left w:val="none" w:sz="0" w:space="0" w:color="auto"/>
            <w:bottom w:val="none" w:sz="0" w:space="0" w:color="auto"/>
            <w:right w:val="none" w:sz="0" w:space="0" w:color="auto"/>
          </w:divBdr>
        </w:div>
      </w:divsChild>
    </w:div>
    <w:div w:id="214349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seindia.com/regulations/member-sebi-debarred-entiti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seind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tweb.sat.gov.in/order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l-invsg-all@nse.co.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08E9E7801A7A4C85DBDE01F7AAEDC5" ma:contentTypeVersion="12" ma:contentTypeDescription="Create a new document." ma:contentTypeScope="" ma:versionID="90c154f14452ff2423a37448b3d7d219">
  <xsd:schema xmlns:xsd="http://www.w3.org/2001/XMLSchema" xmlns:xs="http://www.w3.org/2001/XMLSchema" xmlns:p="http://schemas.microsoft.com/office/2006/metadata/properties" xmlns:ns2="c2c1ac54-ce39-4d4b-b4db-ab2f2c495ae1" xmlns:ns3="8784095c-d79b-4143-b50d-0add064c05f4" targetNamespace="http://schemas.microsoft.com/office/2006/metadata/properties" ma:root="true" ma:fieldsID="c53de7e060a267d0a417c3140cd93971" ns2:_="" ns3:_="">
    <xsd:import namespace="c2c1ac54-ce39-4d4b-b4db-ab2f2c495ae1"/>
    <xsd:import namespace="8784095c-d79b-4143-b50d-0add064c05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c1ac54-ce39-4d4b-b4db-ab2f2c495a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4095c-d79b-4143-b50d-0add064c05f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21302-F5EF-4A44-A701-3B9561504912}">
  <ds:schemaRefs>
    <ds:schemaRef ds:uri="http://schemas.microsoft.com/sharepoint/v3/contenttype/forms"/>
  </ds:schemaRefs>
</ds:datastoreItem>
</file>

<file path=customXml/itemProps2.xml><?xml version="1.0" encoding="utf-8"?>
<ds:datastoreItem xmlns:ds="http://schemas.openxmlformats.org/officeDocument/2006/customXml" ds:itemID="{DF7B1E45-CF7F-408F-A4CB-73311EF5E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c1ac54-ce39-4d4b-b4db-ab2f2c495ae1"/>
    <ds:schemaRef ds:uri="8784095c-d79b-4143-b50d-0add064c05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A75FB3-1894-49D4-8C98-34894643A1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36B35A-9918-49E0-8522-88BC5C290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Pages>
  <Words>308</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Saurabh Mehta (MKTG)</dc:creator>
  <cp:keywords/>
  <dc:description/>
  <cp:lastModifiedBy>Prateek Nanda (INVG - PFUTP)</cp:lastModifiedBy>
  <cp:revision>57</cp:revision>
  <cp:lastPrinted>2026-08-07T14:45:00Z</cp:lastPrinted>
  <dcterms:created xsi:type="dcterms:W3CDTF">2026-07-20T12:33:00Z</dcterms:created>
  <dcterms:modified xsi:type="dcterms:W3CDTF">2026-09-02T16:07:00Z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0x010100AC08E9E7801A7A4C85DBDE01F7AAEDC5</vt:lpwstr>
  </property>
  <property fmtid="{D5CDD505-2E9C-101B-9397-08002B2CF9AE}" pid="3" name="Order">
    <vt:r8>3837000</vt:r8>
  </property>
  <property fmtid="{D5CDD505-2E9C-101B-9397-08002B2CF9AE}" pid="4" name="MSIP_Label_305f50f5-e953-4c63-867b-388561f41989_Enabled">
    <vt:lpwstr>true</vt:lpwstr>
  </property>
  <property fmtid="{D5CDD505-2E9C-101B-9397-08002B2CF9AE}" pid="5" name="MSIP_Label_305f50f5-e953-4c63-867b-388561f41989_SetDate">
    <vt:lpwstr>2022-07-21T13:47:47Z</vt:lpwstr>
  </property>
  <property fmtid="{D5CDD505-2E9C-101B-9397-08002B2CF9AE}" pid="6" name="MSIP_Label_305f50f5-e953-4c63-867b-388561f41989_Method">
    <vt:lpwstr>Privileged</vt:lpwstr>
  </property>
  <property fmtid="{D5CDD505-2E9C-101B-9397-08002B2CF9AE}" pid="7" name="MSIP_Label_305f50f5-e953-4c63-867b-388561f41989_Name">
    <vt:lpwstr>305f50f5-e953-4c63-867b-388561f41989</vt:lpwstr>
  </property>
  <property fmtid="{D5CDD505-2E9C-101B-9397-08002B2CF9AE}" pid="8" name="MSIP_Label_305f50f5-e953-4c63-867b-388561f41989_SiteId">
    <vt:lpwstr>fb8ed654-3195-4846-ac37-491dc8a2349e</vt:lpwstr>
  </property>
  <property fmtid="{D5CDD505-2E9C-101B-9397-08002B2CF9AE}" pid="9" name="MSIP_Label_305f50f5-e953-4c63-867b-388561f41989_ActionId">
    <vt:lpwstr>15a8d436-2996-4686-b28c-baeed1dbc36a</vt:lpwstr>
  </property>
  <property fmtid="{D5CDD505-2E9C-101B-9397-08002B2CF9AE}" pid="10" name="MSIP_Label_305f50f5-e953-4c63-867b-388561f41989_ContentBits">
    <vt:lpwstr>0</vt:lpwstr>
  </property>
</Properties>
</file>